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D765" w14:textId="77777777" w:rsidR="0006319D" w:rsidRPr="00736609" w:rsidRDefault="0006319D" w:rsidP="0006319D">
      <w:pPr>
        <w:pStyle w:val="NoSpacing"/>
        <w:ind w:left="2160" w:firstLine="720"/>
        <w:rPr>
          <w:rFonts w:asciiTheme="majorHAnsi" w:hAnsiTheme="majorHAnsi" w:cstheme="majorHAnsi"/>
          <w:b/>
          <w:bCs/>
          <w:sz w:val="24"/>
          <w:szCs w:val="24"/>
        </w:rPr>
      </w:pPr>
      <w:r w:rsidRPr="00736609">
        <w:rPr>
          <w:rFonts w:asciiTheme="majorHAnsi" w:hAnsiTheme="majorHAnsi" w:cstheme="majorHAnsi"/>
          <w:b/>
          <w:bCs/>
          <w:sz w:val="24"/>
          <w:szCs w:val="24"/>
        </w:rPr>
        <w:t>Minutes of the Faculty Senate Meeting</w:t>
      </w:r>
    </w:p>
    <w:p w14:paraId="1CC040F8" w14:textId="160D9E74" w:rsidR="0006319D" w:rsidRPr="00736609" w:rsidRDefault="0006319D" w:rsidP="0006319D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736609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October 24, 2023</w:t>
      </w:r>
    </w:p>
    <w:p w14:paraId="16892690" w14:textId="77777777" w:rsidR="0006319D" w:rsidRPr="00736609" w:rsidRDefault="0006319D" w:rsidP="0006319D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36609">
        <w:rPr>
          <w:rFonts w:asciiTheme="majorHAnsi" w:hAnsiTheme="majorHAnsi" w:cstheme="majorHAnsi"/>
          <w:b/>
          <w:bCs/>
          <w:color w:val="FF0000"/>
          <w:sz w:val="24"/>
          <w:szCs w:val="24"/>
        </w:rPr>
        <w:t>CKB Agile Strategy Lab (L70</w:t>
      </w:r>
      <w:r w:rsidRPr="00736609">
        <w:rPr>
          <w:rFonts w:asciiTheme="majorHAnsi" w:hAnsiTheme="majorHAnsi" w:cstheme="majorHAnsi"/>
          <w:b/>
          <w:bCs/>
          <w:sz w:val="24"/>
          <w:szCs w:val="24"/>
        </w:rPr>
        <w:t>), 11:30 AM–1:30 PM</w:t>
      </w:r>
    </w:p>
    <w:p w14:paraId="26992C32" w14:textId="77777777" w:rsidR="0006319D" w:rsidRPr="00736609" w:rsidRDefault="0006319D" w:rsidP="0006319D">
      <w:pPr>
        <w:pStyle w:val="NoSpacing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5E59E4C0" w14:textId="77777777" w:rsidR="000B07BA" w:rsidRPr="00736609" w:rsidRDefault="000B07BA">
      <w:pPr>
        <w:rPr>
          <w:rFonts w:asciiTheme="majorHAnsi" w:hAnsiTheme="majorHAnsi" w:cstheme="majorHAnsi"/>
          <w:sz w:val="28"/>
          <w:szCs w:val="28"/>
        </w:rPr>
      </w:pPr>
    </w:p>
    <w:p w14:paraId="2DE01E8D" w14:textId="6240FE03" w:rsidR="0006319D" w:rsidRPr="00736609" w:rsidRDefault="0006319D" w:rsidP="0006319D">
      <w:pPr>
        <w:pStyle w:val="NoSpacing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366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Convening of the Meeting: </w:t>
      </w:r>
      <w:r w:rsidRPr="00736609">
        <w:rPr>
          <w:rFonts w:asciiTheme="majorHAnsi" w:hAnsiTheme="majorHAnsi" w:cstheme="majorHAnsi"/>
          <w:b/>
          <w:bCs/>
          <w:sz w:val="24"/>
          <w:szCs w:val="24"/>
        </w:rPr>
        <w:t>Daniel Bunker, President</w:t>
      </w:r>
    </w:p>
    <w:p w14:paraId="5A562ACF" w14:textId="77777777" w:rsidR="0006319D" w:rsidRPr="00736609" w:rsidRDefault="0006319D" w:rsidP="0006319D">
      <w:pPr>
        <w:pStyle w:val="NoSpacing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C8DCA4C" w14:textId="77777777" w:rsidR="00BC6BED" w:rsidRPr="00736609" w:rsidRDefault="0006319D" w:rsidP="00BC6BED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b/>
          <w:bCs/>
          <w:sz w:val="24"/>
          <w:szCs w:val="24"/>
          <w:u w:val="single"/>
        </w:rPr>
        <w:t>Voting Members Present:</w:t>
      </w:r>
      <w:r w:rsidR="00BC6BED" w:rsidRPr="00736609">
        <w:rPr>
          <w:rFonts w:asciiTheme="majorHAnsi" w:hAnsiTheme="majorHAnsi" w:cstheme="majorHAnsi"/>
          <w:sz w:val="24"/>
          <w:szCs w:val="24"/>
        </w:rPr>
        <w:t xml:space="preserve"> A. Jung Lee, E. Farinas, H. Chen, D. Bunker, R. Assaad, J. Lee, M.</w:t>
      </w:r>
    </w:p>
    <w:p w14:paraId="1696C18B" w14:textId="77777777" w:rsidR="00BC6BED" w:rsidRPr="00736609" w:rsidRDefault="00BC6BED" w:rsidP="00BC6BED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 xml:space="preserve">Hurtado de Medoza, T. </w:t>
      </w:r>
      <w:proofErr w:type="spellStart"/>
      <w:r w:rsidRPr="00736609">
        <w:rPr>
          <w:rFonts w:asciiTheme="majorHAnsi" w:hAnsiTheme="majorHAnsi" w:cstheme="majorHAnsi"/>
          <w:sz w:val="24"/>
          <w:szCs w:val="24"/>
        </w:rPr>
        <w:t>Narahara</w:t>
      </w:r>
      <w:proofErr w:type="spellEnd"/>
      <w:r w:rsidRPr="00736609">
        <w:rPr>
          <w:rFonts w:asciiTheme="majorHAnsi" w:hAnsiTheme="majorHAnsi" w:cstheme="majorHAnsi"/>
          <w:sz w:val="24"/>
          <w:szCs w:val="24"/>
        </w:rPr>
        <w:t xml:space="preserve">, A. Hoover, F. </w:t>
      </w:r>
      <w:proofErr w:type="spellStart"/>
      <w:r w:rsidRPr="00736609">
        <w:rPr>
          <w:rFonts w:asciiTheme="majorHAnsi" w:hAnsiTheme="majorHAnsi" w:cstheme="majorHAnsi"/>
          <w:sz w:val="24"/>
          <w:szCs w:val="24"/>
        </w:rPr>
        <w:t>Deek</w:t>
      </w:r>
      <w:proofErr w:type="spellEnd"/>
      <w:r w:rsidRPr="00736609">
        <w:rPr>
          <w:rFonts w:asciiTheme="majorHAnsi" w:hAnsiTheme="majorHAnsi" w:cstheme="majorHAnsi"/>
          <w:sz w:val="24"/>
          <w:szCs w:val="24"/>
        </w:rPr>
        <w:t>, A. Borgaonkar, N. Steffen Fluhr, A.</w:t>
      </w:r>
    </w:p>
    <w:p w14:paraId="308BB5C2" w14:textId="77777777" w:rsidR="00BC6BED" w:rsidRPr="00736609" w:rsidRDefault="00BC6BED" w:rsidP="00BC6BED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 xml:space="preserve">Lefkovitz, S. Subramanian, D. </w:t>
      </w:r>
      <w:proofErr w:type="spellStart"/>
      <w:r w:rsidRPr="00736609">
        <w:rPr>
          <w:rFonts w:asciiTheme="majorHAnsi" w:hAnsiTheme="majorHAnsi" w:cstheme="majorHAnsi"/>
          <w:sz w:val="24"/>
          <w:szCs w:val="24"/>
        </w:rPr>
        <w:t>Horntrop</w:t>
      </w:r>
      <w:proofErr w:type="spellEnd"/>
      <w:r w:rsidRPr="00736609">
        <w:rPr>
          <w:rFonts w:asciiTheme="majorHAnsi" w:hAnsiTheme="majorHAnsi" w:cstheme="majorHAnsi"/>
          <w:sz w:val="24"/>
          <w:szCs w:val="24"/>
        </w:rPr>
        <w:t>, X. Ding, M. Booty, Y. Perl, A. Gerbessiotis, A. Abdi, H.</w:t>
      </w:r>
    </w:p>
    <w:p w14:paraId="03AEA9B3" w14:textId="20C911B5" w:rsidR="0006319D" w:rsidRPr="00736609" w:rsidRDefault="00BC6BED" w:rsidP="00BC6BED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 xml:space="preserve">Grebel, S. Cai, R. Sodhi, E. Thomas, R. Roy, P. </w:t>
      </w:r>
      <w:proofErr w:type="spellStart"/>
      <w:r w:rsidRPr="00736609">
        <w:rPr>
          <w:rFonts w:asciiTheme="majorHAnsi" w:hAnsiTheme="majorHAnsi" w:cstheme="majorHAnsi"/>
          <w:sz w:val="24"/>
          <w:szCs w:val="24"/>
        </w:rPr>
        <w:t>Armenante</w:t>
      </w:r>
      <w:proofErr w:type="spellEnd"/>
      <w:r w:rsidRPr="00736609">
        <w:rPr>
          <w:rFonts w:asciiTheme="majorHAnsi" w:hAnsiTheme="majorHAnsi" w:cstheme="majorHAnsi"/>
          <w:sz w:val="24"/>
          <w:szCs w:val="24"/>
        </w:rPr>
        <w:t xml:space="preserve">, B. </w:t>
      </w:r>
      <w:proofErr w:type="spellStart"/>
      <w:r w:rsidRPr="00736609">
        <w:rPr>
          <w:rFonts w:asciiTheme="majorHAnsi" w:hAnsiTheme="majorHAnsi" w:cstheme="majorHAnsi"/>
          <w:sz w:val="24"/>
          <w:szCs w:val="24"/>
        </w:rPr>
        <w:t>Khusid</w:t>
      </w:r>
      <w:proofErr w:type="spellEnd"/>
      <w:r w:rsidRPr="00736609">
        <w:rPr>
          <w:rFonts w:asciiTheme="majorHAnsi" w:hAnsiTheme="majorHAnsi" w:cstheme="majorHAnsi"/>
          <w:sz w:val="24"/>
          <w:szCs w:val="24"/>
        </w:rPr>
        <w:t>, I. Gatley, U. Roshan</w:t>
      </w:r>
    </w:p>
    <w:p w14:paraId="615EE4A9" w14:textId="77777777" w:rsidR="0006319D" w:rsidRPr="00736609" w:rsidRDefault="0006319D" w:rsidP="0006319D">
      <w:pPr>
        <w:pStyle w:val="NoSpacing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47B6FCE" w14:textId="0F4F0709" w:rsidR="0006319D" w:rsidRPr="00736609" w:rsidRDefault="0006319D" w:rsidP="00BC6BED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b/>
          <w:bCs/>
          <w:sz w:val="24"/>
          <w:szCs w:val="24"/>
          <w:u w:val="single"/>
        </w:rPr>
        <w:t>Non- Voting Members:</w:t>
      </w:r>
      <w:r w:rsidR="00BC6BED" w:rsidRPr="007366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BC6BED" w:rsidRPr="00736609">
        <w:rPr>
          <w:rFonts w:asciiTheme="majorHAnsi" w:hAnsiTheme="majorHAnsi" w:cstheme="majorHAnsi"/>
          <w:sz w:val="24"/>
          <w:szCs w:val="24"/>
        </w:rPr>
        <w:t xml:space="preserve">E. Hou, K. Clark, M. Kam, K. Belfield, G. </w:t>
      </w:r>
      <w:proofErr w:type="spellStart"/>
      <w:r w:rsidR="00BC6BED" w:rsidRPr="00736609">
        <w:rPr>
          <w:rFonts w:asciiTheme="majorHAnsi" w:hAnsiTheme="majorHAnsi" w:cstheme="majorHAnsi"/>
          <w:sz w:val="24"/>
          <w:szCs w:val="24"/>
        </w:rPr>
        <w:t>Esperdy</w:t>
      </w:r>
      <w:proofErr w:type="spellEnd"/>
      <w:r w:rsidR="00BC6BED" w:rsidRPr="00736609">
        <w:rPr>
          <w:rFonts w:asciiTheme="majorHAnsi" w:hAnsiTheme="majorHAnsi" w:cstheme="majorHAnsi"/>
          <w:sz w:val="24"/>
          <w:szCs w:val="24"/>
        </w:rPr>
        <w:t xml:space="preserve">, O. </w:t>
      </w:r>
      <w:proofErr w:type="spellStart"/>
      <w:r w:rsidR="00BC6BED" w:rsidRPr="00736609">
        <w:rPr>
          <w:rFonts w:asciiTheme="majorHAnsi" w:hAnsiTheme="majorHAnsi" w:cstheme="majorHAnsi"/>
          <w:sz w:val="24"/>
          <w:szCs w:val="24"/>
        </w:rPr>
        <w:t>Tukel</w:t>
      </w:r>
      <w:proofErr w:type="spellEnd"/>
      <w:r w:rsidR="00BC6BED" w:rsidRPr="00736609">
        <w:rPr>
          <w:rFonts w:asciiTheme="majorHAnsi" w:hAnsiTheme="majorHAnsi" w:cstheme="majorHAnsi"/>
          <w:sz w:val="24"/>
          <w:szCs w:val="24"/>
        </w:rPr>
        <w:t xml:space="preserve">, A. Mili, </w:t>
      </w:r>
      <w:proofErr w:type="spellStart"/>
      <w:proofErr w:type="gramStart"/>
      <w:r w:rsidR="00BC6BED" w:rsidRPr="00736609">
        <w:rPr>
          <w:rFonts w:asciiTheme="majorHAnsi" w:hAnsiTheme="majorHAnsi" w:cstheme="majorHAnsi"/>
          <w:sz w:val="24"/>
          <w:szCs w:val="24"/>
        </w:rPr>
        <w:t>L.Hamilton</w:t>
      </w:r>
      <w:proofErr w:type="spellEnd"/>
      <w:proofErr w:type="gramEnd"/>
      <w:r w:rsidR="00BC6BED" w:rsidRPr="00736609">
        <w:rPr>
          <w:rFonts w:asciiTheme="majorHAnsi" w:hAnsiTheme="majorHAnsi" w:cstheme="majorHAnsi"/>
          <w:sz w:val="24"/>
          <w:szCs w:val="24"/>
        </w:rPr>
        <w:t>, B. Haggerty, J. Sodhi, M. Stanko, S. Ziavras, M. Makar</w:t>
      </w:r>
      <w:r w:rsidR="00CC35C4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CC35C4">
        <w:rPr>
          <w:rFonts w:asciiTheme="majorHAnsi" w:hAnsiTheme="majorHAnsi" w:cstheme="majorHAnsi"/>
          <w:sz w:val="24"/>
          <w:szCs w:val="24"/>
        </w:rPr>
        <w:t>A.Ho</w:t>
      </w:r>
      <w:r w:rsidR="00B90A35">
        <w:rPr>
          <w:rFonts w:asciiTheme="majorHAnsi" w:hAnsiTheme="majorHAnsi" w:cstheme="majorHAnsi"/>
          <w:sz w:val="24"/>
          <w:szCs w:val="24"/>
        </w:rPr>
        <w:t>ang</w:t>
      </w:r>
      <w:proofErr w:type="spellEnd"/>
    </w:p>
    <w:p w14:paraId="42C19216" w14:textId="77777777" w:rsidR="0006319D" w:rsidRPr="00736609" w:rsidRDefault="0006319D" w:rsidP="0006319D">
      <w:pPr>
        <w:pStyle w:val="NoSpacing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3E7F2BED" w14:textId="03E0493B" w:rsidR="0006319D" w:rsidRPr="00736609" w:rsidRDefault="0006319D" w:rsidP="0006319D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Guest Present: </w:t>
      </w:r>
      <w:r w:rsidR="00BC6BED" w:rsidRPr="007366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="00BC6BED" w:rsidRPr="00736609">
        <w:rPr>
          <w:rFonts w:asciiTheme="majorHAnsi" w:hAnsiTheme="majorHAnsi" w:cstheme="majorHAnsi"/>
          <w:sz w:val="24"/>
          <w:szCs w:val="24"/>
        </w:rPr>
        <w:t xml:space="preserve"> President Lim, L. Simon, K. Hageman, C. Brennan, L. Easton, P. Dees, C. Diekman</w:t>
      </w:r>
      <w:r w:rsidR="00AE300A" w:rsidRPr="00736609">
        <w:rPr>
          <w:rFonts w:asciiTheme="majorHAnsi" w:hAnsiTheme="majorHAnsi" w:cstheme="majorHAnsi"/>
          <w:sz w:val="24"/>
          <w:szCs w:val="24"/>
        </w:rPr>
        <w:t xml:space="preserve">, B. </w:t>
      </w:r>
      <w:proofErr w:type="spellStart"/>
      <w:r w:rsidR="00AE300A" w:rsidRPr="00736609">
        <w:rPr>
          <w:rFonts w:asciiTheme="majorHAnsi" w:hAnsiTheme="majorHAnsi" w:cstheme="majorHAnsi"/>
          <w:sz w:val="24"/>
          <w:szCs w:val="24"/>
        </w:rPr>
        <w:t>Ozludil</w:t>
      </w:r>
      <w:proofErr w:type="spellEnd"/>
    </w:p>
    <w:p w14:paraId="16BB0B24" w14:textId="77777777" w:rsidR="0006319D" w:rsidRPr="00736609" w:rsidRDefault="0006319D" w:rsidP="0006319D">
      <w:pPr>
        <w:pStyle w:val="NoSpacing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684BC6C4" w14:textId="43D4C642" w:rsidR="0006319D" w:rsidRPr="00736609" w:rsidRDefault="0006319D" w:rsidP="0006319D">
      <w:pPr>
        <w:pStyle w:val="NoSpacing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366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Approval of Minutes of the Faculty Senate Meeting on October 10, 2023 </w:t>
      </w:r>
    </w:p>
    <w:p w14:paraId="63A08F45" w14:textId="2129F7BA" w:rsidR="0006319D" w:rsidRPr="00736609" w:rsidRDefault="0006319D" w:rsidP="0006319D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 xml:space="preserve">Motion to approve the minutes by </w:t>
      </w:r>
      <w:r w:rsidR="00891F78" w:rsidRPr="00736609">
        <w:rPr>
          <w:rFonts w:asciiTheme="majorHAnsi" w:hAnsiTheme="majorHAnsi" w:cstheme="majorHAnsi"/>
          <w:sz w:val="24"/>
          <w:szCs w:val="24"/>
        </w:rPr>
        <w:t xml:space="preserve">A. Gerbessiotis and seconded by A. Borgaonkar. The minutes were approved unanimously. </w:t>
      </w:r>
      <w:r w:rsidR="00891F78" w:rsidRPr="00736609">
        <w:rPr>
          <w:rFonts w:asciiTheme="majorHAnsi" w:hAnsiTheme="majorHAnsi" w:cstheme="majorHAnsi"/>
          <w:sz w:val="24"/>
          <w:szCs w:val="24"/>
        </w:rPr>
        <w:tab/>
      </w:r>
    </w:p>
    <w:p w14:paraId="0F739F76" w14:textId="4FCA8A7D" w:rsidR="00891F78" w:rsidRPr="00736609" w:rsidRDefault="00891F78" w:rsidP="0006319D">
      <w:pPr>
        <w:pStyle w:val="NoSpacing"/>
        <w:rPr>
          <w:rFonts w:asciiTheme="majorHAnsi" w:hAnsiTheme="majorHAnsi" w:cstheme="majorHAnsi"/>
        </w:rPr>
      </w:pPr>
    </w:p>
    <w:p w14:paraId="4D16BB92" w14:textId="349FB644" w:rsidR="00891F78" w:rsidRPr="00736609" w:rsidRDefault="00891F78" w:rsidP="0006319D">
      <w:pPr>
        <w:pStyle w:val="NoSpacing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36609">
        <w:rPr>
          <w:rFonts w:asciiTheme="majorHAnsi" w:hAnsiTheme="majorHAnsi" w:cstheme="majorHAnsi"/>
          <w:b/>
          <w:bCs/>
          <w:sz w:val="24"/>
          <w:szCs w:val="24"/>
          <w:u w:val="single"/>
        </w:rPr>
        <w:t>Report of the Faculty Senate President</w:t>
      </w:r>
    </w:p>
    <w:p w14:paraId="79D9F650" w14:textId="6F6B5226" w:rsidR="00891F78" w:rsidRPr="00736609" w:rsidRDefault="00891F78" w:rsidP="00AE300A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HCAD Dean Search</w:t>
      </w:r>
      <w:r w:rsidR="00AE300A" w:rsidRPr="00736609">
        <w:rPr>
          <w:rFonts w:asciiTheme="majorHAnsi" w:hAnsiTheme="majorHAnsi" w:cstheme="majorHAnsi"/>
          <w:sz w:val="24"/>
          <w:szCs w:val="24"/>
        </w:rPr>
        <w:t xml:space="preserve"> - </w:t>
      </w:r>
      <w:r w:rsidRPr="00736609">
        <w:rPr>
          <w:rFonts w:asciiTheme="majorHAnsi" w:hAnsiTheme="majorHAnsi" w:cstheme="majorHAnsi"/>
          <w:sz w:val="24"/>
          <w:szCs w:val="24"/>
        </w:rPr>
        <w:t xml:space="preserve">Working with the Provost office. Once </w:t>
      </w:r>
      <w:proofErr w:type="gramStart"/>
      <w:r w:rsidRPr="00736609">
        <w:rPr>
          <w:rFonts w:asciiTheme="majorHAnsi" w:hAnsiTheme="majorHAnsi" w:cstheme="majorHAnsi"/>
          <w:sz w:val="24"/>
          <w:szCs w:val="24"/>
        </w:rPr>
        <w:t>HCAD</w:t>
      </w:r>
      <w:proofErr w:type="gramEnd"/>
      <w:r w:rsidRPr="00736609">
        <w:rPr>
          <w:rFonts w:asciiTheme="majorHAnsi" w:hAnsiTheme="majorHAnsi" w:cstheme="majorHAnsi"/>
          <w:sz w:val="24"/>
          <w:szCs w:val="24"/>
        </w:rPr>
        <w:t xml:space="preserve"> Faculty come to a decision, we can move forward. </w:t>
      </w:r>
    </w:p>
    <w:p w14:paraId="5B632166" w14:textId="7278260B" w:rsidR="00891F78" w:rsidRPr="00736609" w:rsidRDefault="00891F78" w:rsidP="00AE300A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 xml:space="preserve">Faculty search (VP for Human Resources) </w:t>
      </w:r>
    </w:p>
    <w:p w14:paraId="329E9ED1" w14:textId="77777777" w:rsidR="00891F78" w:rsidRPr="00736609" w:rsidRDefault="00891F78" w:rsidP="00AE300A">
      <w:pPr>
        <w:pStyle w:val="NoSpacing"/>
        <w:numPr>
          <w:ilvl w:val="0"/>
          <w:numId w:val="9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Honor’s College faculty fellow application process (October 31</w:t>
      </w:r>
      <w:r w:rsidRPr="00736609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 w:rsidRPr="00736609">
        <w:rPr>
          <w:rFonts w:asciiTheme="majorHAnsi" w:hAnsiTheme="majorHAnsi" w:cstheme="majorHAnsi"/>
          <w:sz w:val="24"/>
          <w:szCs w:val="24"/>
        </w:rPr>
        <w:t xml:space="preserve"> Deadline)</w:t>
      </w:r>
    </w:p>
    <w:p w14:paraId="43B0DEE9" w14:textId="77777777" w:rsidR="00891F78" w:rsidRPr="00736609" w:rsidRDefault="00891F78" w:rsidP="00891F78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AD335D4" w14:textId="2C5604D5" w:rsidR="00891F78" w:rsidRPr="00736609" w:rsidRDefault="00A72AEB" w:rsidP="00891F78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Update on Egypt </w:t>
      </w:r>
      <w:r w:rsidRPr="00736609">
        <w:rPr>
          <w:rFonts w:asciiTheme="majorHAnsi" w:hAnsiTheme="majorHAnsi" w:cstheme="majorHAnsi"/>
          <w:b/>
          <w:bCs/>
          <w:sz w:val="24"/>
          <w:szCs w:val="24"/>
        </w:rPr>
        <w:t xml:space="preserve">- </w:t>
      </w:r>
      <w:r w:rsidRPr="00736609">
        <w:rPr>
          <w:rFonts w:asciiTheme="majorHAnsi" w:hAnsiTheme="majorHAnsi" w:cstheme="majorHAnsi"/>
          <w:sz w:val="24"/>
          <w:szCs w:val="24"/>
        </w:rPr>
        <w:t>President Lim &amp; Perry Dees</w:t>
      </w:r>
      <w:r w:rsidR="00891F78" w:rsidRPr="0073660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A666465" w14:textId="7404F0A3" w:rsidR="00A72AEB" w:rsidRPr="00736609" w:rsidRDefault="00A72AEB" w:rsidP="00891F78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Cairo Trip: Meeting</w:t>
      </w:r>
    </w:p>
    <w:p w14:paraId="536C9E2F" w14:textId="3F112167" w:rsidR="00A72AEB" w:rsidRPr="00736609" w:rsidRDefault="00A72AEB" w:rsidP="00891F78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The Knowledge Hub: Coventry/ Nova Campus</w:t>
      </w:r>
    </w:p>
    <w:p w14:paraId="70819DF5" w14:textId="1DE7AC7B" w:rsidR="00A72AEB" w:rsidRPr="00736609" w:rsidRDefault="00A72AEB" w:rsidP="00891F78">
      <w:pPr>
        <w:pStyle w:val="NoSpacing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 xml:space="preserve">Progress </w:t>
      </w:r>
    </w:p>
    <w:p w14:paraId="6F6CC440" w14:textId="35DF2E9B" w:rsidR="00A72AEB" w:rsidRPr="00736609" w:rsidRDefault="00A72AEB" w:rsidP="00A72AEB">
      <w:pPr>
        <w:pStyle w:val="NoSpacing"/>
        <w:numPr>
          <w:ilvl w:val="1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NJIT -Tatweer agreement in final review by Ministry of Higher Education, prior to Presidential Decree</w:t>
      </w:r>
    </w:p>
    <w:p w14:paraId="3140948D" w14:textId="23C62AE9" w:rsidR="00A72AEB" w:rsidRPr="00736609" w:rsidRDefault="00A72AEB" w:rsidP="00A72AEB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Update on Campus Approvals</w:t>
      </w:r>
    </w:p>
    <w:p w14:paraId="4B02820A" w14:textId="023FD9C1" w:rsidR="00A72AEB" w:rsidRPr="00736609" w:rsidRDefault="00A72AEB" w:rsidP="00A72AEB">
      <w:pPr>
        <w:pStyle w:val="NoSpacing"/>
        <w:numPr>
          <w:ilvl w:val="1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 xml:space="preserve">Continuous MSCHE Substantive change approval under discussion with MSCHE Substantive Change Committee. </w:t>
      </w:r>
    </w:p>
    <w:p w14:paraId="7404C41B" w14:textId="1550A878" w:rsidR="00A72AEB" w:rsidRPr="00736609" w:rsidRDefault="00A72AEB" w:rsidP="00A72AEB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Challenges</w:t>
      </w:r>
    </w:p>
    <w:p w14:paraId="251D6D1B" w14:textId="20A822B3" w:rsidR="00A72AEB" w:rsidRPr="00736609" w:rsidRDefault="00A72AEB" w:rsidP="00A72AEB">
      <w:pPr>
        <w:pStyle w:val="NoSpacing"/>
        <w:numPr>
          <w:ilvl w:val="1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Regional conflict, complex and unpredictable, Presidential Election, in December 2023, Finalizing investors (post-devaluation)</w:t>
      </w:r>
    </w:p>
    <w:p w14:paraId="7E36B016" w14:textId="511AD0B1" w:rsidR="00A72AEB" w:rsidRPr="00736609" w:rsidRDefault="00A72AEB" w:rsidP="00A72AEB">
      <w:pPr>
        <w:pStyle w:val="NoSpacing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Moving Forward</w:t>
      </w:r>
    </w:p>
    <w:p w14:paraId="7A6B64AD" w14:textId="7CC6FE9D" w:rsidR="00A72AEB" w:rsidRPr="00736609" w:rsidRDefault="00A72AEB" w:rsidP="00A72AEB">
      <w:pPr>
        <w:pStyle w:val="NoSpacing"/>
        <w:numPr>
          <w:ilvl w:val="1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 xml:space="preserve">Prepare for the Presidential Decree, Review and revise the budget &amp; staffing plan, and Middle State Substantive Change, reapproval. </w:t>
      </w:r>
    </w:p>
    <w:p w14:paraId="45B2BFB8" w14:textId="7002E518" w:rsidR="00A72AEB" w:rsidRPr="00736609" w:rsidRDefault="00170EDF" w:rsidP="00170EDF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lastRenderedPageBreak/>
        <w:t>NJIT- Egypt Faculty</w:t>
      </w:r>
      <w:r w:rsidRPr="00736609">
        <w:rPr>
          <w:rFonts w:asciiTheme="majorHAnsi" w:hAnsiTheme="majorHAnsi" w:cstheme="majorHAnsi"/>
          <w:sz w:val="24"/>
          <w:szCs w:val="24"/>
        </w:rPr>
        <w:tab/>
      </w:r>
    </w:p>
    <w:p w14:paraId="56C2389E" w14:textId="4EC51D81" w:rsidR="00170EDF" w:rsidRPr="00736609" w:rsidRDefault="00170EDF" w:rsidP="00170EDF">
      <w:pPr>
        <w:pStyle w:val="NoSpacing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Instruction will offer limited opportunities for NJIT- Newark faculty to volunteer (fewer than 26 courses/ semester)</w:t>
      </w:r>
    </w:p>
    <w:p w14:paraId="3E100F1E" w14:textId="7549195C" w:rsidR="00170EDF" w:rsidRPr="00736609" w:rsidRDefault="00170EDF" w:rsidP="00170EDF">
      <w:pPr>
        <w:pStyle w:val="NoSpacing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NJIT-Egypt Students</w:t>
      </w:r>
    </w:p>
    <w:p w14:paraId="21396130" w14:textId="65D5D7A3" w:rsidR="00170EDF" w:rsidRPr="00736609" w:rsidRDefault="00170EDF" w:rsidP="00170EDF">
      <w:pPr>
        <w:pStyle w:val="NoSpacing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 xml:space="preserve">Student/ staff ratio to match NJIT’s main </w:t>
      </w:r>
      <w:r w:rsidR="007153E2" w:rsidRPr="00736609">
        <w:rPr>
          <w:rFonts w:asciiTheme="majorHAnsi" w:hAnsiTheme="majorHAnsi" w:cstheme="majorHAnsi"/>
          <w:sz w:val="24"/>
          <w:szCs w:val="24"/>
        </w:rPr>
        <w:t>campus.</w:t>
      </w:r>
    </w:p>
    <w:p w14:paraId="473D93A2" w14:textId="465CA2D3" w:rsidR="00170EDF" w:rsidRPr="00736609" w:rsidRDefault="00170EDF" w:rsidP="00170EDF">
      <w:pPr>
        <w:pStyle w:val="NoSpacing"/>
        <w:numPr>
          <w:ilvl w:val="1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 xml:space="preserve">Pipeline: 27 new STEM high schools in Egypt opened with support from USAID + Tiered secondary school eco-system. </w:t>
      </w:r>
    </w:p>
    <w:p w14:paraId="13138CF8" w14:textId="1482657B" w:rsidR="00170EDF" w:rsidRPr="00736609" w:rsidRDefault="00170EDF" w:rsidP="00170EDF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NJIT- EGYPT Programs</w:t>
      </w:r>
    </w:p>
    <w:p w14:paraId="514EDBD0" w14:textId="0F98CA7A" w:rsidR="00170EDF" w:rsidRPr="00736609" w:rsidRDefault="00170EDF" w:rsidP="00170EDF">
      <w:pPr>
        <w:pStyle w:val="NoSpacing"/>
        <w:numPr>
          <w:ilvl w:val="1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Information Technology, Medical Informatics Technology, Manufacturing Engineering Technology, Construction Management Technology, Civil Engineering, Concrete Industry Management, Innovation and Entrepreneurship, and Architecture</w:t>
      </w:r>
    </w:p>
    <w:p w14:paraId="03C2EBE7" w14:textId="3C74E92A" w:rsidR="00170EDF" w:rsidRPr="00736609" w:rsidRDefault="00170EDF" w:rsidP="00170EDF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NJIT- Egypt Enrollment Projections</w:t>
      </w:r>
    </w:p>
    <w:p w14:paraId="3DD9011C" w14:textId="77777777" w:rsidR="00170EDF" w:rsidRPr="00736609" w:rsidRDefault="00170EDF" w:rsidP="00170EDF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DCED69E" w14:textId="51A234A8" w:rsidR="00170EDF" w:rsidRPr="00736609" w:rsidRDefault="00170EDF" w:rsidP="00170EDF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Update on budget model – </w:t>
      </w:r>
      <w:r w:rsidRPr="00736609">
        <w:rPr>
          <w:rFonts w:asciiTheme="majorHAnsi" w:hAnsiTheme="majorHAnsi" w:cstheme="majorHAnsi"/>
          <w:sz w:val="24"/>
          <w:szCs w:val="24"/>
        </w:rPr>
        <w:t xml:space="preserve">Catherine Brennan (CFO) &amp; Lisa Easton  </w:t>
      </w:r>
    </w:p>
    <w:p w14:paraId="605290B5" w14:textId="2E23087E" w:rsidR="00170EDF" w:rsidRPr="00736609" w:rsidRDefault="00170EDF" w:rsidP="00170EDF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Budget Model Redesign Framework</w:t>
      </w:r>
    </w:p>
    <w:p w14:paraId="3A2CCBD4" w14:textId="6EFF607A" w:rsidR="00170EDF" w:rsidRPr="00736609" w:rsidRDefault="00170EDF" w:rsidP="00170EDF">
      <w:pPr>
        <w:pStyle w:val="NoSpacing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Current Budget Methodology</w:t>
      </w:r>
      <w:r w:rsidRPr="00736609">
        <w:rPr>
          <w:rFonts w:asciiTheme="majorHAnsi" w:hAnsiTheme="majorHAnsi" w:cstheme="majorHAnsi"/>
          <w:sz w:val="24"/>
          <w:szCs w:val="24"/>
        </w:rPr>
        <w:tab/>
      </w:r>
    </w:p>
    <w:p w14:paraId="6FA7C402" w14:textId="7C0E8FE5" w:rsidR="00170EDF" w:rsidRPr="00736609" w:rsidRDefault="00170EDF" w:rsidP="00170EDF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Where Does the Current Budget Methodology Fall Short??</w:t>
      </w:r>
    </w:p>
    <w:p w14:paraId="47BB72C9" w14:textId="03090AEA" w:rsidR="00170EDF" w:rsidRPr="00736609" w:rsidRDefault="00170EDF" w:rsidP="00170EDF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New Budget Model Framework</w:t>
      </w:r>
      <w:r w:rsidRPr="00736609">
        <w:rPr>
          <w:rFonts w:asciiTheme="majorHAnsi" w:hAnsiTheme="majorHAnsi" w:cstheme="majorHAnsi"/>
          <w:sz w:val="24"/>
          <w:szCs w:val="24"/>
        </w:rPr>
        <w:tab/>
      </w:r>
    </w:p>
    <w:p w14:paraId="165773DE" w14:textId="6854F9AC" w:rsidR="00170EDF" w:rsidRPr="00736609" w:rsidRDefault="00000F02" w:rsidP="00170EDF">
      <w:pPr>
        <w:pStyle w:val="NoSpacing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Organizational Structure, Revenue Centers, and Support Centers</w:t>
      </w:r>
    </w:p>
    <w:p w14:paraId="21F21CE1" w14:textId="31DBE22E" w:rsidR="00000F02" w:rsidRPr="00736609" w:rsidRDefault="00000F02" w:rsidP="00000F02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Allocation of Revenues</w:t>
      </w:r>
    </w:p>
    <w:p w14:paraId="7953C724" w14:textId="0BC986C0" w:rsidR="00000F02" w:rsidRPr="00736609" w:rsidRDefault="00000F02" w:rsidP="00000F02">
      <w:pPr>
        <w:pStyle w:val="NoSpacing"/>
        <w:numPr>
          <w:ilvl w:val="1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 xml:space="preserve">Two components to </w:t>
      </w:r>
      <w:proofErr w:type="gramStart"/>
      <w:r w:rsidRPr="00736609">
        <w:rPr>
          <w:rFonts w:asciiTheme="majorHAnsi" w:hAnsiTheme="majorHAnsi" w:cstheme="majorHAnsi"/>
          <w:sz w:val="24"/>
          <w:szCs w:val="24"/>
        </w:rPr>
        <w:t>consider</w:t>
      </w:r>
      <w:proofErr w:type="gramEnd"/>
      <w:r w:rsidRPr="0073660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1BB6406" w14:textId="7219144C" w:rsidR="00000F02" w:rsidRPr="00736609" w:rsidRDefault="00000F02" w:rsidP="00410774">
      <w:pPr>
        <w:pStyle w:val="NoSpacing"/>
        <w:numPr>
          <w:ilvl w:val="2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The percentage of that revenue is allocated to the budget unit vs. Strategic Central Fund.</w:t>
      </w:r>
    </w:p>
    <w:p w14:paraId="52155522" w14:textId="0BB1F09C" w:rsidR="00000F02" w:rsidRPr="00736609" w:rsidRDefault="00000F02" w:rsidP="00410774">
      <w:pPr>
        <w:pStyle w:val="NoSpacing"/>
        <w:numPr>
          <w:ilvl w:val="2"/>
          <w:numId w:val="11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 xml:space="preserve">Is the revenue managed by one budget unit (direct) or several budget units (formula-based)? </w:t>
      </w:r>
    </w:p>
    <w:p w14:paraId="15DB7793" w14:textId="61827537" w:rsidR="00000F02" w:rsidRPr="00736609" w:rsidRDefault="00000F02" w:rsidP="00000F0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 xml:space="preserve">Allocation of Expenses </w:t>
      </w:r>
    </w:p>
    <w:p w14:paraId="3E64BE15" w14:textId="253D88A0" w:rsidR="00000F02" w:rsidRPr="00736609" w:rsidRDefault="00000F02" w:rsidP="00000F0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Budget Model: Revenue &amp; Expense Flow</w:t>
      </w:r>
    </w:p>
    <w:p w14:paraId="3309DE3B" w14:textId="4BE39C3E" w:rsidR="00000F02" w:rsidRPr="00736609" w:rsidRDefault="00000F02" w:rsidP="00000F02">
      <w:pPr>
        <w:pStyle w:val="NoSpacing"/>
        <w:numPr>
          <w:ilvl w:val="0"/>
          <w:numId w:val="7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Budget Model Redesign Milestones / Implementation Timeline</w:t>
      </w:r>
    </w:p>
    <w:p w14:paraId="3FBB4D52" w14:textId="77777777" w:rsidR="00000F02" w:rsidRPr="00736609" w:rsidRDefault="00000F02" w:rsidP="00000F02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0D1BBA5" w14:textId="73F789AF" w:rsidR="00000F02" w:rsidRPr="00736609" w:rsidRDefault="00000F02" w:rsidP="00000F02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CGE Motions - </w:t>
      </w:r>
      <w:r w:rsidRPr="00736609">
        <w:rPr>
          <w:rFonts w:asciiTheme="majorHAnsi" w:hAnsiTheme="majorHAnsi" w:cstheme="majorHAnsi"/>
          <w:sz w:val="24"/>
          <w:szCs w:val="24"/>
        </w:rPr>
        <w:t>Sotiri Ziavras</w:t>
      </w:r>
    </w:p>
    <w:p w14:paraId="4F1AED25" w14:textId="2986E24E" w:rsidR="00000F02" w:rsidRPr="00736609" w:rsidRDefault="00000F02" w:rsidP="00000F02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Chemical Engineering, PhD in Transportation Engineering, Theoretical and Computational Biology, PhD in Civil Engineering, and PhD in Environmental Engineering</w:t>
      </w:r>
    </w:p>
    <w:p w14:paraId="62DF7F2D" w14:textId="79C74A64" w:rsidR="00000F02" w:rsidRPr="00736609" w:rsidRDefault="00000F02" w:rsidP="00FF3D4C">
      <w:pPr>
        <w:pStyle w:val="NoSpacing"/>
        <w:numPr>
          <w:ilvl w:val="1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Motion to change the programs request is approved by H. Grebel, and seconded by A. Bor</w:t>
      </w:r>
      <w:r w:rsidR="00FF3D4C" w:rsidRPr="00736609">
        <w:rPr>
          <w:rFonts w:asciiTheme="majorHAnsi" w:hAnsiTheme="majorHAnsi" w:cstheme="majorHAnsi"/>
          <w:sz w:val="24"/>
          <w:szCs w:val="24"/>
        </w:rPr>
        <w:t>gaonkar</w:t>
      </w:r>
    </w:p>
    <w:p w14:paraId="12B0E275" w14:textId="50D7EFF4" w:rsidR="00000F02" w:rsidRPr="00736609" w:rsidRDefault="00AE300A" w:rsidP="00000F02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b/>
          <w:bCs/>
          <w:sz w:val="24"/>
          <w:szCs w:val="24"/>
          <w:u w:val="single"/>
        </w:rPr>
        <w:t>Update on Strategic Planning subcommittee focused on Digital Transformation</w:t>
      </w:r>
      <w:r w:rsidRPr="00736609">
        <w:rPr>
          <w:rFonts w:asciiTheme="majorHAnsi" w:hAnsiTheme="majorHAnsi" w:cstheme="majorHAnsi"/>
          <w:sz w:val="24"/>
          <w:szCs w:val="24"/>
        </w:rPr>
        <w:t xml:space="preserve">- Blake Haggerty and </w:t>
      </w:r>
      <w:proofErr w:type="spellStart"/>
      <w:r w:rsidRPr="00736609">
        <w:rPr>
          <w:rFonts w:asciiTheme="majorHAnsi" w:hAnsiTheme="majorHAnsi" w:cstheme="majorHAnsi"/>
          <w:sz w:val="24"/>
          <w:szCs w:val="24"/>
        </w:rPr>
        <w:t>Burcak</w:t>
      </w:r>
      <w:proofErr w:type="spellEnd"/>
      <w:r w:rsidRPr="0073660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736609">
        <w:rPr>
          <w:rFonts w:asciiTheme="majorHAnsi" w:hAnsiTheme="majorHAnsi" w:cstheme="majorHAnsi"/>
          <w:sz w:val="24"/>
          <w:szCs w:val="24"/>
        </w:rPr>
        <w:t>Ozludil</w:t>
      </w:r>
      <w:proofErr w:type="spellEnd"/>
    </w:p>
    <w:p w14:paraId="3D29A78F" w14:textId="77777777" w:rsidR="00AE300A" w:rsidRPr="00736609" w:rsidRDefault="00AE300A" w:rsidP="00000F02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69875F51" w14:textId="6E23A3E7" w:rsidR="00AE300A" w:rsidRPr="00736609" w:rsidRDefault="002E0DDC" w:rsidP="00AE300A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Recognized Committee Members</w:t>
      </w:r>
    </w:p>
    <w:p w14:paraId="721E43B3" w14:textId="5C054B4F" w:rsidR="002E0DDC" w:rsidRPr="00736609" w:rsidRDefault="002E0DDC" w:rsidP="00AE300A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 xml:space="preserve">NJIT 2030: Empowering Learners, Driving Innovation </w:t>
      </w:r>
      <w:r w:rsidR="00CD0A24" w:rsidRPr="00736609">
        <w:rPr>
          <w:rFonts w:asciiTheme="majorHAnsi" w:hAnsiTheme="majorHAnsi" w:cstheme="majorHAnsi"/>
          <w:sz w:val="24"/>
          <w:szCs w:val="24"/>
        </w:rPr>
        <w:t>(Six</w:t>
      </w:r>
      <w:r w:rsidRPr="00736609">
        <w:rPr>
          <w:rFonts w:asciiTheme="majorHAnsi" w:hAnsiTheme="majorHAnsi" w:cstheme="majorHAnsi"/>
          <w:sz w:val="24"/>
          <w:szCs w:val="24"/>
        </w:rPr>
        <w:t xml:space="preserve"> themes)</w:t>
      </w:r>
    </w:p>
    <w:p w14:paraId="54E5E643" w14:textId="75E2508F" w:rsidR="002E0DDC" w:rsidRPr="00736609" w:rsidRDefault="002E0DDC" w:rsidP="00AE300A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Digital Transformation (Five Objectives)</w:t>
      </w:r>
    </w:p>
    <w:p w14:paraId="216CC3F1" w14:textId="49B98F2F" w:rsidR="002E0DDC" w:rsidRPr="00736609" w:rsidRDefault="002E0DDC" w:rsidP="00AE300A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Proposing Tactics</w:t>
      </w:r>
    </w:p>
    <w:p w14:paraId="64C685A4" w14:textId="508C5481" w:rsidR="002E0DDC" w:rsidRPr="00736609" w:rsidRDefault="002E0DDC" w:rsidP="002E0DDC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Feedback Opportunities</w:t>
      </w:r>
    </w:p>
    <w:p w14:paraId="42FADCC0" w14:textId="034AE81C" w:rsidR="002E0DDC" w:rsidRPr="00736609" w:rsidRDefault="002E0DDC" w:rsidP="00736609">
      <w:pPr>
        <w:pStyle w:val="NoSpacing"/>
        <w:numPr>
          <w:ilvl w:val="0"/>
          <w:numId w:val="8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University Wide Town Hall- October 27</w:t>
      </w:r>
      <w:r w:rsidRPr="00736609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Pr="0073660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B0EE59E" w14:textId="4100CCE7" w:rsidR="002E0DDC" w:rsidRPr="00736609" w:rsidRDefault="002E0DDC" w:rsidP="002E0DDC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lastRenderedPageBreak/>
        <w:t>Flexible Delivery Modes/ CL – Desired Outcomes</w:t>
      </w:r>
    </w:p>
    <w:p w14:paraId="4B606425" w14:textId="414AD26F" w:rsidR="002E0DDC" w:rsidRPr="00736609" w:rsidRDefault="002E0DDC" w:rsidP="002E0DDC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Redefined Student Experience</w:t>
      </w:r>
    </w:p>
    <w:p w14:paraId="13AC818F" w14:textId="2B2638C0" w:rsidR="002E0DDC" w:rsidRPr="00736609" w:rsidRDefault="002E0DDC" w:rsidP="002E0DDC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>Research and Entrepreneurship</w:t>
      </w:r>
    </w:p>
    <w:p w14:paraId="7C29CD05" w14:textId="59481AE3" w:rsidR="006E0C1F" w:rsidRPr="00736609" w:rsidRDefault="002E0DDC" w:rsidP="006E0C1F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 w:rsidRPr="00736609">
        <w:rPr>
          <w:rFonts w:asciiTheme="majorHAnsi" w:hAnsiTheme="majorHAnsi" w:cstheme="majorHAnsi"/>
          <w:sz w:val="24"/>
          <w:szCs w:val="24"/>
        </w:rPr>
        <w:t xml:space="preserve">Digital Workplace, Digital Transformation </w:t>
      </w:r>
    </w:p>
    <w:p w14:paraId="2D5715B0" w14:textId="77777777" w:rsidR="006E0C1F" w:rsidRPr="00736609" w:rsidRDefault="006E0C1F" w:rsidP="006E0C1F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611F2C0C" w14:textId="76DFDD4E" w:rsidR="006E0C1F" w:rsidRDefault="006E0C1F" w:rsidP="00736609">
      <w:pPr>
        <w:pStyle w:val="NoSpacing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36609">
        <w:rPr>
          <w:rFonts w:asciiTheme="majorHAnsi" w:hAnsiTheme="majorHAnsi" w:cstheme="majorHAnsi"/>
          <w:b/>
          <w:bCs/>
          <w:sz w:val="24"/>
          <w:szCs w:val="24"/>
          <w:u w:val="single"/>
        </w:rPr>
        <w:t>New Business</w:t>
      </w:r>
    </w:p>
    <w:p w14:paraId="1D23E980" w14:textId="4439BE78" w:rsidR="00736609" w:rsidRPr="00736609" w:rsidRDefault="00736609" w:rsidP="00736609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  <w:t xml:space="preserve">No New Business. </w:t>
      </w:r>
    </w:p>
    <w:sectPr w:rsidR="00736609" w:rsidRPr="00736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D66"/>
    <w:multiLevelType w:val="hybridMultilevel"/>
    <w:tmpl w:val="0EFAF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D93"/>
    <w:multiLevelType w:val="hybridMultilevel"/>
    <w:tmpl w:val="9942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606"/>
    <w:multiLevelType w:val="hybridMultilevel"/>
    <w:tmpl w:val="8EAE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A3342"/>
    <w:multiLevelType w:val="hybridMultilevel"/>
    <w:tmpl w:val="6BDA1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D0486"/>
    <w:multiLevelType w:val="hybridMultilevel"/>
    <w:tmpl w:val="6646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84537"/>
    <w:multiLevelType w:val="hybridMultilevel"/>
    <w:tmpl w:val="4A3C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0083D"/>
    <w:multiLevelType w:val="hybridMultilevel"/>
    <w:tmpl w:val="5D98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104BE"/>
    <w:multiLevelType w:val="hybridMultilevel"/>
    <w:tmpl w:val="3B14C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27381"/>
    <w:multiLevelType w:val="hybridMultilevel"/>
    <w:tmpl w:val="D06C3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B67A6"/>
    <w:multiLevelType w:val="hybridMultilevel"/>
    <w:tmpl w:val="32C28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A67B6"/>
    <w:multiLevelType w:val="hybridMultilevel"/>
    <w:tmpl w:val="F7D08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F146FE"/>
    <w:multiLevelType w:val="hybridMultilevel"/>
    <w:tmpl w:val="D23CC6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671219">
    <w:abstractNumId w:val="3"/>
  </w:num>
  <w:num w:numId="2" w16cid:durableId="869295245">
    <w:abstractNumId w:val="4"/>
  </w:num>
  <w:num w:numId="3" w16cid:durableId="1449659378">
    <w:abstractNumId w:val="9"/>
  </w:num>
  <w:num w:numId="4" w16cid:durableId="1927112861">
    <w:abstractNumId w:val="2"/>
  </w:num>
  <w:num w:numId="5" w16cid:durableId="1588155852">
    <w:abstractNumId w:val="5"/>
  </w:num>
  <w:num w:numId="6" w16cid:durableId="1058282056">
    <w:abstractNumId w:val="0"/>
  </w:num>
  <w:num w:numId="7" w16cid:durableId="1152866484">
    <w:abstractNumId w:val="7"/>
  </w:num>
  <w:num w:numId="8" w16cid:durableId="519664724">
    <w:abstractNumId w:val="1"/>
  </w:num>
  <w:num w:numId="9" w16cid:durableId="2099212254">
    <w:abstractNumId w:val="8"/>
  </w:num>
  <w:num w:numId="10" w16cid:durableId="1721636055">
    <w:abstractNumId w:val="6"/>
  </w:num>
  <w:num w:numId="11" w16cid:durableId="1402602855">
    <w:abstractNumId w:val="11"/>
  </w:num>
  <w:num w:numId="12" w16cid:durableId="248732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9D"/>
    <w:rsid w:val="00000F02"/>
    <w:rsid w:val="0006319D"/>
    <w:rsid w:val="000B07BA"/>
    <w:rsid w:val="00170EDF"/>
    <w:rsid w:val="002E0DDC"/>
    <w:rsid w:val="0038259E"/>
    <w:rsid w:val="00410774"/>
    <w:rsid w:val="006E0C1F"/>
    <w:rsid w:val="007153E2"/>
    <w:rsid w:val="00736609"/>
    <w:rsid w:val="00850A9F"/>
    <w:rsid w:val="00891F78"/>
    <w:rsid w:val="00A72AEB"/>
    <w:rsid w:val="00AE300A"/>
    <w:rsid w:val="00B90A35"/>
    <w:rsid w:val="00BC6BED"/>
    <w:rsid w:val="00CC35C4"/>
    <w:rsid w:val="00CD0A24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2822D"/>
  <w15:chartTrackingRefBased/>
  <w15:docId w15:val="{56E97BD0-FCFE-4B20-B5E0-A6EEE162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3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573</Words>
  <Characters>3383</Characters>
  <Application>Microsoft Office Word</Application>
  <DocSecurity>0</DocSecurity>
  <Lines>93</Lines>
  <Paragraphs>64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Shaniquah Borders</dc:creator>
  <cp:keywords/>
  <dc:description/>
  <cp:lastModifiedBy>Borders, Shaniquah S</cp:lastModifiedBy>
  <cp:revision>8</cp:revision>
  <dcterms:created xsi:type="dcterms:W3CDTF">2023-10-25T15:39:00Z</dcterms:created>
  <dcterms:modified xsi:type="dcterms:W3CDTF">2023-11-17T15:39:00Z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1f200c516c43d78a20ac1da61dda0b15f8637f434d9243859cd7ab1d4b7867df</vt:lpwstr>
  </property>
</Properties>
</file>