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AC4" w:rsidRDefault="005A3AC4" w:rsidP="005A3AC4">
      <w:pPr>
        <w:pStyle w:val="BodyText"/>
        <w:rPr>
          <w:rFonts w:ascii="Times New Roman"/>
          <w:sz w:val="20"/>
        </w:rPr>
      </w:pPr>
    </w:p>
    <w:p w:rsidR="005A3AC4" w:rsidRDefault="005A3AC4" w:rsidP="005A3AC4">
      <w:pPr>
        <w:pStyle w:val="BodyText"/>
        <w:spacing w:before="10"/>
        <w:rPr>
          <w:rFonts w:ascii="Times New Roman"/>
        </w:rPr>
      </w:pPr>
    </w:p>
    <w:p w:rsidR="005A3AC4" w:rsidRDefault="005A3AC4" w:rsidP="005A3AC4">
      <w:pPr>
        <w:pStyle w:val="BodyText"/>
        <w:ind w:left="2730"/>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rPr>
          <w:rFonts w:ascii="Times New Roman"/>
          <w:sz w:val="20"/>
        </w:rPr>
      </w:pPr>
    </w:p>
    <w:p w:rsidR="005A3AC4" w:rsidRDefault="005A3AC4" w:rsidP="005A3AC4">
      <w:pPr>
        <w:pStyle w:val="BodyText"/>
        <w:spacing w:before="8"/>
        <w:rPr>
          <w:rFonts w:ascii="Times New Roman"/>
        </w:rPr>
      </w:pPr>
    </w:p>
    <w:p w:rsidR="005A3AC4" w:rsidRDefault="005A3AC4" w:rsidP="005A3AC4">
      <w:pPr>
        <w:spacing w:before="82" w:line="319" w:lineRule="auto"/>
        <w:ind w:left="1940" w:right="2298"/>
        <w:jc w:val="center"/>
        <w:rPr>
          <w:sz w:val="56"/>
        </w:rPr>
      </w:pPr>
      <w:r>
        <w:rPr>
          <w:noProof/>
        </w:rPr>
        <mc:AlternateContent>
          <mc:Choice Requires="wps">
            <w:drawing>
              <wp:anchor distT="0" distB="0" distL="114300" distR="114300" simplePos="0" relativeHeight="251748352" behindDoc="1" locked="0" layoutInCell="1" allowOverlap="1">
                <wp:simplePos x="0" y="0"/>
                <wp:positionH relativeFrom="page">
                  <wp:posOffset>685800</wp:posOffset>
                </wp:positionH>
                <wp:positionV relativeFrom="paragraph">
                  <wp:posOffset>1049020</wp:posOffset>
                </wp:positionV>
                <wp:extent cx="6400800" cy="0"/>
                <wp:effectExtent l="19050" t="26035" r="19050" b="215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7C84" id="Straight Connector 3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82.6pt" to="558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" strokeweight="3pt">
                <w10:wrap anchorx="page"/>
              </v:line>
            </w:pict>
          </mc:Fallback>
        </mc:AlternateContent>
      </w:r>
      <w:proofErr w:type="spellStart"/>
      <w:r>
        <w:rPr>
          <w:sz w:val="56"/>
        </w:rPr>
        <w:t>ApplicationXtender</w:t>
      </w:r>
      <w:proofErr w:type="spellEnd"/>
      <w:r>
        <w:rPr>
          <w:sz w:val="56"/>
        </w:rPr>
        <w:t xml:space="preserve"> 16.3 User Guide</w:t>
      </w:r>
    </w:p>
    <w:p w:rsidR="005A3AC4" w:rsidRDefault="005A3AC4" w:rsidP="005A3AC4">
      <w:pPr>
        <w:spacing w:before="510"/>
        <w:ind w:left="1940" w:right="2298"/>
        <w:jc w:val="center"/>
        <w:rPr>
          <w:sz w:val="32"/>
        </w:rPr>
      </w:pPr>
      <w:r>
        <w:rPr>
          <w:sz w:val="32"/>
        </w:rPr>
        <w:t xml:space="preserve">How to Search, Retrieve, &amp; Index Documents </w:t>
      </w:r>
      <w:proofErr w:type="gramStart"/>
      <w:r>
        <w:rPr>
          <w:sz w:val="32"/>
        </w:rPr>
        <w:t>With</w:t>
      </w:r>
      <w:proofErr w:type="gramEnd"/>
      <w:r>
        <w:rPr>
          <w:sz w:val="32"/>
        </w:rPr>
        <w:t xml:space="preserve"> </w:t>
      </w:r>
      <w:proofErr w:type="spellStart"/>
      <w:r>
        <w:rPr>
          <w:sz w:val="32"/>
        </w:rPr>
        <w:t>ApplicationXtender</w:t>
      </w:r>
      <w:proofErr w:type="spellEnd"/>
      <w:r>
        <w:rPr>
          <w:sz w:val="32"/>
        </w:rPr>
        <w:t xml:space="preserve"> Web Access</w:t>
      </w: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pStyle w:val="BodyText"/>
        <w:rPr>
          <w:sz w:val="36"/>
        </w:rPr>
      </w:pPr>
    </w:p>
    <w:p w:rsidR="005A3AC4" w:rsidRDefault="005A3AC4" w:rsidP="005A3AC4">
      <w:pPr>
        <w:sectPr w:rsidR="005A3AC4" w:rsidSect="009053C5">
          <w:pgSz w:w="12240" w:h="15840"/>
          <w:pgMar w:top="1500" w:right="600" w:bottom="280" w:left="960" w:header="720" w:footer="720" w:gutter="0"/>
          <w:cols w:space="720"/>
        </w:sectPr>
      </w:pPr>
    </w:p>
    <w:p w:rsidR="005A3AC4" w:rsidRDefault="005A3AC4" w:rsidP="005A3AC4">
      <w:pPr>
        <w:pStyle w:val="BodyText"/>
        <w:spacing w:before="1"/>
        <w:rPr>
          <w:sz w:val="25"/>
        </w:rPr>
      </w:pPr>
    </w:p>
    <w:p w:rsidR="005A3AC4" w:rsidRDefault="005A3AC4" w:rsidP="005A3AC4">
      <w:pPr>
        <w:tabs>
          <w:tab w:val="left" w:pos="9839"/>
        </w:tabs>
        <w:spacing w:before="84"/>
        <w:ind w:left="120"/>
        <w:rPr>
          <w:b/>
          <w:sz w:val="48"/>
        </w:rPr>
      </w:pPr>
      <w:r>
        <w:rPr>
          <w:b/>
          <w:sz w:val="48"/>
        </w:rPr>
        <w:t>Ta</w:t>
      </w:r>
      <w:r>
        <w:rPr>
          <w:b/>
          <w:sz w:val="48"/>
          <w:u w:val="thick" w:color="A0A0A0"/>
        </w:rPr>
        <w:t>ble of Contents</w:t>
      </w:r>
      <w:r>
        <w:rPr>
          <w:b/>
          <w:sz w:val="48"/>
          <w:u w:val="thick" w:color="A0A0A0"/>
        </w:rPr>
        <w:tab/>
      </w:r>
    </w:p>
    <w:p w:rsidR="005A3AC4" w:rsidRDefault="005A3AC4" w:rsidP="005A3AC4">
      <w:pPr>
        <w:pStyle w:val="BodyText"/>
        <w:rPr>
          <w:b/>
          <w:sz w:val="20"/>
        </w:rPr>
      </w:pPr>
    </w:p>
    <w:p w:rsidR="005A3AC4" w:rsidRDefault="005A3AC4" w:rsidP="005A3AC4">
      <w:pPr>
        <w:pStyle w:val="BodyText"/>
        <w:rPr>
          <w:b/>
          <w:sz w:val="20"/>
        </w:rPr>
      </w:pPr>
    </w:p>
    <w:p w:rsidR="005A3AC4" w:rsidRDefault="005A3AC4" w:rsidP="005A3AC4">
      <w:pPr>
        <w:pStyle w:val="BodyText"/>
        <w:rPr>
          <w:b/>
          <w:sz w:val="20"/>
        </w:rPr>
      </w:pPr>
    </w:p>
    <w:p w:rsidR="005A3AC4" w:rsidRDefault="005A3AC4" w:rsidP="005A3AC4">
      <w:pPr>
        <w:rPr>
          <w:sz w:val="20"/>
        </w:rPr>
        <w:sectPr w:rsidR="005A3AC4" w:rsidSect="009053C5">
          <w:footerReference w:type="default" r:id="rId8"/>
          <w:pgSz w:w="12240" w:h="15840"/>
          <w:pgMar w:top="720" w:right="720" w:bottom="720" w:left="720" w:header="0" w:footer="775" w:gutter="0"/>
          <w:pgNumType w:start="2"/>
          <w:cols w:space="720"/>
          <w:docGrid w:linePitch="299"/>
        </w:sectPr>
      </w:pPr>
    </w:p>
    <w:sdt>
      <w:sdtPr>
        <w:id w:val="-587077267"/>
        <w:docPartObj>
          <w:docPartGallery w:val="Table of Contents"/>
          <w:docPartUnique/>
        </w:docPartObj>
      </w:sdtPr>
      <w:sdtEndPr/>
      <w:sdtContent>
        <w:p w:rsidR="005A3AC4" w:rsidRDefault="005A3AC4" w:rsidP="005A3AC4">
          <w:pPr>
            <w:pStyle w:val="TOC1"/>
            <w:tabs>
              <w:tab w:val="right" w:pos="10189"/>
            </w:tabs>
            <w:spacing w:before="223"/>
            <w:rPr>
              <w:b w:val="0"/>
            </w:rPr>
          </w:pPr>
          <w:r>
            <w:t>Chapter 1: Introduction</w:t>
          </w:r>
          <w:r>
            <w:tab/>
          </w:r>
          <w:r>
            <w:rPr>
              <w:b w:val="0"/>
            </w:rPr>
            <w:t>4</w:t>
          </w:r>
        </w:p>
        <w:p w:rsidR="005A3AC4" w:rsidRDefault="008116B7" w:rsidP="005A3AC4">
          <w:pPr>
            <w:pStyle w:val="TOC2"/>
            <w:tabs>
              <w:tab w:val="right" w:pos="10189"/>
            </w:tabs>
          </w:pPr>
          <w:hyperlink w:anchor="_TOC_250028" w:history="1">
            <w:proofErr w:type="spellStart"/>
            <w:r w:rsidR="005A3AC4">
              <w:t>Xtender</w:t>
            </w:r>
            <w:proofErr w:type="spellEnd"/>
            <w:r w:rsidR="005A3AC4">
              <w:t xml:space="preserve"> Overview of features</w:t>
            </w:r>
            <w:r w:rsidR="005A3AC4">
              <w:tab/>
              <w:t>4</w:t>
            </w:r>
          </w:hyperlink>
        </w:p>
        <w:p w:rsidR="005A3AC4" w:rsidRDefault="008116B7" w:rsidP="005A3AC4">
          <w:pPr>
            <w:pStyle w:val="TOC2"/>
            <w:tabs>
              <w:tab w:val="right" w:pos="10189"/>
            </w:tabs>
            <w:spacing w:before="129"/>
          </w:pPr>
          <w:hyperlink w:anchor="_TOC_250027" w:history="1">
            <w:r w:rsidR="005A3AC4">
              <w:t>Document storage and</w:t>
            </w:r>
            <w:r w:rsidR="005A3AC4">
              <w:rPr>
                <w:spacing w:val="23"/>
              </w:rPr>
              <w:t xml:space="preserve"> </w:t>
            </w:r>
            <w:r w:rsidR="005A3AC4">
              <w:t>display</w:t>
            </w:r>
            <w:r w:rsidR="005A3AC4">
              <w:tab/>
              <w:t>4</w:t>
            </w:r>
          </w:hyperlink>
        </w:p>
        <w:p w:rsidR="005A3AC4" w:rsidRDefault="008116B7" w:rsidP="005A3AC4">
          <w:pPr>
            <w:pStyle w:val="TOC2"/>
            <w:tabs>
              <w:tab w:val="right" w:pos="10189"/>
            </w:tabs>
          </w:pPr>
          <w:hyperlink w:anchor="_TOC_250026" w:history="1">
            <w:r w:rsidR="005A3AC4">
              <w:t>Supported</w:t>
            </w:r>
            <w:r w:rsidR="005A3AC4">
              <w:rPr>
                <w:spacing w:val="14"/>
              </w:rPr>
              <w:t xml:space="preserve"> </w:t>
            </w:r>
            <w:r w:rsidR="005A3AC4">
              <w:t>file types</w:t>
            </w:r>
            <w:r w:rsidR="005A3AC4">
              <w:tab/>
              <w:t>5</w:t>
            </w:r>
          </w:hyperlink>
        </w:p>
        <w:p w:rsidR="005A3AC4" w:rsidRDefault="005A3AC4" w:rsidP="005A3AC4">
          <w:pPr>
            <w:pStyle w:val="TOC2"/>
            <w:tabs>
              <w:tab w:val="right" w:pos="10189"/>
            </w:tabs>
            <w:spacing w:before="129"/>
          </w:pPr>
          <w:r>
            <w:t>Unsupported</w:t>
          </w:r>
          <w:r>
            <w:rPr>
              <w:spacing w:val="14"/>
            </w:rPr>
            <w:t xml:space="preserve"> </w:t>
          </w:r>
          <w:r>
            <w:t>file types</w:t>
          </w:r>
          <w:r>
            <w:tab/>
            <w:t>5</w:t>
          </w:r>
        </w:p>
        <w:p w:rsidR="005A3AC4" w:rsidRDefault="005A3AC4" w:rsidP="005A3AC4">
          <w:pPr>
            <w:pStyle w:val="TOC1"/>
            <w:tabs>
              <w:tab w:val="right" w:pos="10189"/>
            </w:tabs>
            <w:spacing w:before="417"/>
            <w:rPr>
              <w:b w:val="0"/>
            </w:rPr>
          </w:pPr>
          <w:r>
            <w:t xml:space="preserve">Chapter 2: Getting Started - How to Access </w:t>
          </w:r>
          <w:proofErr w:type="spellStart"/>
          <w:r>
            <w:t>Xtender</w:t>
          </w:r>
          <w:proofErr w:type="spellEnd"/>
          <w:r>
            <w:tab/>
          </w:r>
          <w:r>
            <w:rPr>
              <w:b w:val="0"/>
            </w:rPr>
            <w:t>7</w:t>
          </w:r>
        </w:p>
        <w:p w:rsidR="005A3AC4" w:rsidRDefault="008116B7" w:rsidP="005A3AC4">
          <w:pPr>
            <w:pStyle w:val="TOC2"/>
            <w:tabs>
              <w:tab w:val="right" w:pos="10189"/>
            </w:tabs>
          </w:pPr>
          <w:hyperlink w:anchor="_TOC_250025" w:history="1">
            <w:r w:rsidR="005A3AC4">
              <w:t xml:space="preserve">How to Access </w:t>
            </w:r>
            <w:proofErr w:type="spellStart"/>
            <w:r w:rsidR="005A3AC4">
              <w:t>Xtender</w:t>
            </w:r>
            <w:proofErr w:type="spellEnd"/>
            <w:r w:rsidR="005A3AC4">
              <w:t xml:space="preserve"> from URSA</w:t>
            </w:r>
            <w:r w:rsidR="005A3AC4">
              <w:tab/>
              <w:t>7</w:t>
            </w:r>
          </w:hyperlink>
        </w:p>
        <w:p w:rsidR="005A3AC4" w:rsidRDefault="008116B7" w:rsidP="005A3AC4">
          <w:pPr>
            <w:pStyle w:val="TOC2"/>
            <w:tabs>
              <w:tab w:val="right" w:pos="10189"/>
            </w:tabs>
            <w:spacing w:before="129"/>
          </w:pPr>
          <w:hyperlink w:anchor="_TOC_250024" w:history="1">
            <w:r w:rsidR="005A3AC4">
              <w:t xml:space="preserve">How to Access </w:t>
            </w:r>
            <w:proofErr w:type="spellStart"/>
            <w:r w:rsidR="005A3AC4">
              <w:t>Xtender</w:t>
            </w:r>
            <w:proofErr w:type="spellEnd"/>
            <w:r w:rsidR="005A3AC4">
              <w:t xml:space="preserve"> from Banner</w:t>
            </w:r>
            <w:r w:rsidR="005A3AC4">
              <w:tab/>
              <w:t>8</w:t>
            </w:r>
          </w:hyperlink>
        </w:p>
        <w:p w:rsidR="005A3AC4" w:rsidRDefault="008116B7" w:rsidP="005A3AC4">
          <w:pPr>
            <w:pStyle w:val="TOC2"/>
            <w:tabs>
              <w:tab w:val="right" w:pos="10189"/>
            </w:tabs>
          </w:pPr>
          <w:hyperlink w:anchor="_TOC_250023" w:history="1">
            <w:proofErr w:type="spellStart"/>
            <w:r w:rsidR="005A3AC4">
              <w:t>Xtender</w:t>
            </w:r>
            <w:proofErr w:type="spellEnd"/>
            <w:r w:rsidR="005A3AC4">
              <w:t xml:space="preserve"> Home Page</w:t>
            </w:r>
            <w:r w:rsidR="005A3AC4">
              <w:tab/>
              <w:t>10</w:t>
            </w:r>
          </w:hyperlink>
        </w:p>
        <w:p w:rsidR="005A3AC4" w:rsidRDefault="005A3AC4" w:rsidP="005A3AC4">
          <w:pPr>
            <w:pStyle w:val="TOC1"/>
            <w:tabs>
              <w:tab w:val="right" w:pos="10189"/>
            </w:tabs>
            <w:rPr>
              <w:b w:val="0"/>
            </w:rPr>
          </w:pPr>
          <w:r>
            <w:t>Chapter 3: How to Create/Run Queries</w:t>
          </w:r>
          <w:r>
            <w:tab/>
          </w:r>
          <w:r>
            <w:rPr>
              <w:b w:val="0"/>
            </w:rPr>
            <w:t>11</w:t>
          </w:r>
        </w:p>
        <w:p w:rsidR="005A3AC4" w:rsidRDefault="008116B7" w:rsidP="005A3AC4">
          <w:pPr>
            <w:pStyle w:val="TOC2"/>
            <w:tabs>
              <w:tab w:val="right" w:pos="10189"/>
            </w:tabs>
            <w:spacing w:before="129"/>
          </w:pPr>
          <w:hyperlink w:anchor="_TOC_250022" w:history="1">
            <w:proofErr w:type="spellStart"/>
            <w:r w:rsidR="005A3AC4">
              <w:t>Xtender</w:t>
            </w:r>
            <w:proofErr w:type="spellEnd"/>
            <w:r w:rsidR="005A3AC4">
              <w:t xml:space="preserve"> Query Overview</w:t>
            </w:r>
            <w:r w:rsidR="005A3AC4">
              <w:tab/>
              <w:t>11</w:t>
            </w:r>
          </w:hyperlink>
        </w:p>
        <w:p w:rsidR="005A3AC4" w:rsidRDefault="008116B7" w:rsidP="005A3AC4">
          <w:pPr>
            <w:pStyle w:val="TOC2"/>
            <w:tabs>
              <w:tab w:val="right" w:pos="10189"/>
            </w:tabs>
          </w:pPr>
          <w:hyperlink w:anchor="_TOC_250021" w:history="1">
            <w:r w:rsidR="005A3AC4">
              <w:t xml:space="preserve">How to Create and Run a New </w:t>
            </w:r>
            <w:proofErr w:type="spellStart"/>
            <w:r w:rsidR="005A3AC4">
              <w:t>Xtender</w:t>
            </w:r>
            <w:proofErr w:type="spellEnd"/>
            <w:r w:rsidR="005A3AC4">
              <w:t xml:space="preserve"> Query</w:t>
            </w:r>
            <w:r w:rsidR="005A3AC4">
              <w:tab/>
              <w:t>12</w:t>
            </w:r>
          </w:hyperlink>
        </w:p>
        <w:p w:rsidR="005A3AC4" w:rsidRDefault="008116B7" w:rsidP="005A3AC4">
          <w:pPr>
            <w:pStyle w:val="TOC2"/>
            <w:tabs>
              <w:tab w:val="right" w:pos="10140"/>
            </w:tabs>
            <w:spacing w:before="145"/>
          </w:pPr>
          <w:hyperlink w:anchor="_TOC_250020" w:history="1">
            <w:r w:rsidR="005A3AC4">
              <w:t>Methods of entering Query Search Criteria Values</w:t>
            </w:r>
            <w:r w:rsidR="005A3AC4">
              <w:tab/>
            </w:r>
            <w:r>
              <w:t xml:space="preserve">    </w:t>
            </w:r>
            <w:r w:rsidR="005A3AC4">
              <w:t>1</w:t>
            </w:r>
          </w:hyperlink>
          <w:r>
            <w:t>3</w:t>
          </w:r>
        </w:p>
        <w:p w:rsidR="005A3AC4" w:rsidRDefault="008116B7" w:rsidP="005A3AC4">
          <w:pPr>
            <w:pStyle w:val="TOC2"/>
            <w:tabs>
              <w:tab w:val="right" w:pos="10189"/>
            </w:tabs>
            <w:spacing w:before="131"/>
          </w:pPr>
          <w:hyperlink w:anchor="_TOC_250019" w:history="1">
            <w:r w:rsidR="005A3AC4">
              <w:t>Query Results Window</w:t>
            </w:r>
            <w:r w:rsidR="005A3AC4">
              <w:tab/>
              <w:t>1</w:t>
            </w:r>
          </w:hyperlink>
          <w:r>
            <w:t>7</w:t>
          </w:r>
        </w:p>
        <w:p w:rsidR="005A3AC4" w:rsidRDefault="005A3AC4" w:rsidP="005A3AC4">
          <w:pPr>
            <w:pStyle w:val="TOC1"/>
            <w:tabs>
              <w:tab w:val="right" w:pos="10189"/>
            </w:tabs>
            <w:rPr>
              <w:b w:val="0"/>
            </w:rPr>
          </w:pPr>
          <w:r>
            <w:t>Chapter 4: How to Navigate Documents/Pages</w:t>
          </w:r>
          <w:r>
            <w:tab/>
          </w:r>
          <w:r w:rsidR="008116B7">
            <w:rPr>
              <w:b w:val="0"/>
            </w:rPr>
            <w:t>19</w:t>
          </w:r>
        </w:p>
        <w:p w:rsidR="005A3AC4" w:rsidRDefault="008116B7" w:rsidP="005A3AC4">
          <w:pPr>
            <w:pStyle w:val="TOC2"/>
            <w:tabs>
              <w:tab w:val="right" w:pos="10189"/>
            </w:tabs>
          </w:pPr>
          <w:hyperlink w:anchor="_TOC_250018" w:history="1">
            <w:proofErr w:type="spellStart"/>
            <w:r w:rsidR="005A3AC4">
              <w:t>X</w:t>
            </w:r>
            <w:r>
              <w:t>tender</w:t>
            </w:r>
            <w:proofErr w:type="spellEnd"/>
            <w:r>
              <w:t xml:space="preserve"> Document - Page Toolbar</w:t>
            </w:r>
            <w:r>
              <w:tab/>
              <w:t>19</w:t>
            </w:r>
          </w:hyperlink>
        </w:p>
        <w:p w:rsidR="005A3AC4" w:rsidRDefault="008116B7" w:rsidP="005A3AC4">
          <w:pPr>
            <w:pStyle w:val="TOC2"/>
            <w:tabs>
              <w:tab w:val="right" w:pos="10189"/>
            </w:tabs>
            <w:spacing w:before="129"/>
          </w:pPr>
          <w:hyperlink w:anchor="_TOC_250017" w:history="1">
            <w:r w:rsidR="005A3AC4">
              <w:t>Thumbnail Icon – Show/Hide Thumbnails</w:t>
            </w:r>
            <w:r w:rsidR="005A3AC4">
              <w:tab/>
              <w:t>2</w:t>
            </w:r>
            <w:r>
              <w:t>0</w:t>
            </w:r>
          </w:hyperlink>
        </w:p>
        <w:p w:rsidR="005A3AC4" w:rsidRDefault="008116B7" w:rsidP="005A3AC4">
          <w:pPr>
            <w:pStyle w:val="TOC2"/>
            <w:tabs>
              <w:tab w:val="right" w:pos="10189"/>
            </w:tabs>
          </w:pPr>
          <w:hyperlink w:anchor="_TOC_250016" w:history="1">
            <w:r w:rsidR="005A3AC4">
              <w:t>Page Navigation Icon</w:t>
            </w:r>
            <w:r w:rsidR="005A3AC4">
              <w:tab/>
              <w:t>2</w:t>
            </w:r>
          </w:hyperlink>
          <w:r>
            <w:t>0</w:t>
          </w:r>
        </w:p>
        <w:p w:rsidR="005A3AC4" w:rsidRDefault="005A3AC4" w:rsidP="005A3AC4">
          <w:pPr>
            <w:pStyle w:val="TOC1"/>
            <w:tabs>
              <w:tab w:val="right" w:pos="10189"/>
            </w:tabs>
            <w:rPr>
              <w:b w:val="0"/>
            </w:rPr>
          </w:pPr>
          <w:r>
            <w:t>Chapter 5: How to Create a New Document</w:t>
          </w:r>
          <w:r>
            <w:tab/>
          </w:r>
          <w:r w:rsidR="008116B7">
            <w:rPr>
              <w:b w:val="0"/>
            </w:rPr>
            <w:t>25</w:t>
          </w:r>
        </w:p>
        <w:p w:rsidR="005A3AC4" w:rsidRDefault="008116B7" w:rsidP="005A3AC4">
          <w:pPr>
            <w:pStyle w:val="TOC2"/>
            <w:tabs>
              <w:tab w:val="right" w:pos="10189"/>
            </w:tabs>
            <w:spacing w:before="129"/>
          </w:pPr>
          <w:hyperlink w:anchor="_TOC_250015" w:history="1">
            <w:r w:rsidR="005A3AC4">
              <w:t xml:space="preserve">How to Import a </w:t>
            </w:r>
            <w:r>
              <w:t>New Documents – Toolbar Method</w:t>
            </w:r>
            <w:r>
              <w:tab/>
              <w:t>26</w:t>
            </w:r>
          </w:hyperlink>
        </w:p>
        <w:p w:rsidR="005A3AC4" w:rsidRDefault="008116B7" w:rsidP="005A3AC4">
          <w:pPr>
            <w:pStyle w:val="TOC2"/>
            <w:tabs>
              <w:tab w:val="right" w:pos="10189"/>
            </w:tabs>
          </w:pPr>
          <w:hyperlink w:anchor="_TOC_250014" w:history="1">
            <w:r w:rsidR="005A3AC4">
              <w:t>How to Import a New Documents - Click and Drag Me</w:t>
            </w:r>
            <w:r>
              <w:t>thod</w:t>
            </w:r>
            <w:r>
              <w:tab/>
              <w:t>27</w:t>
            </w:r>
          </w:hyperlink>
        </w:p>
        <w:p w:rsidR="005A3AC4" w:rsidRDefault="005A3AC4" w:rsidP="005A3AC4">
          <w:pPr>
            <w:pStyle w:val="TOC2"/>
            <w:tabs>
              <w:tab w:val="right" w:pos="10189"/>
            </w:tabs>
          </w:pPr>
          <w:proofErr w:type="spellStart"/>
          <w:r>
            <w:t>IHow</w:t>
          </w:r>
          <w:proofErr w:type="spellEnd"/>
          <w:r>
            <w:t xml:space="preserve"> to Creat</w:t>
          </w:r>
          <w:r w:rsidR="008116B7">
            <w:t>e New Documents with a Scanner</w:t>
          </w:r>
          <w:r w:rsidR="008116B7">
            <w:tab/>
            <w:t>28</w:t>
          </w:r>
        </w:p>
        <w:p w:rsidR="005A3AC4" w:rsidRDefault="008116B7" w:rsidP="005A3AC4">
          <w:pPr>
            <w:pStyle w:val="TOC2"/>
            <w:tabs>
              <w:tab w:val="right" w:pos="10189"/>
            </w:tabs>
            <w:spacing w:before="129"/>
          </w:pPr>
          <w:hyperlink w:anchor="_TOC_250013" w:history="1">
            <w:r>
              <w:t>How to Set up Your Scanner</w:t>
            </w:r>
            <w:r>
              <w:tab/>
              <w:t>28</w:t>
            </w:r>
          </w:hyperlink>
        </w:p>
        <w:p w:rsidR="005A3AC4" w:rsidRDefault="008116B7" w:rsidP="005A3AC4">
          <w:pPr>
            <w:pStyle w:val="TOC2"/>
            <w:tabs>
              <w:tab w:val="right" w:pos="10189"/>
            </w:tabs>
          </w:pPr>
          <w:hyperlink w:anchor="_TOC_250012" w:history="1">
            <w:r w:rsidR="005A3AC4">
              <w:t>How to Scan a Document</w:t>
            </w:r>
            <w:r w:rsidR="005A3AC4">
              <w:tab/>
              <w:t>3</w:t>
            </w:r>
            <w:r>
              <w:t>1</w:t>
            </w:r>
          </w:hyperlink>
        </w:p>
        <w:p w:rsidR="005A3AC4" w:rsidRDefault="008116B7" w:rsidP="005A3AC4">
          <w:pPr>
            <w:pStyle w:val="TOC2"/>
            <w:tabs>
              <w:tab w:val="right" w:pos="10189"/>
            </w:tabs>
            <w:spacing w:before="129" w:after="20"/>
          </w:pPr>
          <w:hyperlink w:anchor="_TOC_250011" w:history="1">
            <w:r>
              <w:t>How to Index a Document</w:t>
            </w:r>
            <w:r>
              <w:tab/>
              <w:t>32</w:t>
            </w:r>
          </w:hyperlink>
        </w:p>
        <w:p w:rsidR="005A3AC4" w:rsidRDefault="008116B7" w:rsidP="005A3AC4">
          <w:pPr>
            <w:pStyle w:val="TOC2"/>
            <w:tabs>
              <w:tab w:val="right" w:pos="10189"/>
            </w:tabs>
            <w:spacing w:before="80"/>
          </w:pPr>
          <w:hyperlink w:anchor="_TOC_250010" w:history="1">
            <w:r>
              <w:t>Indexing Window</w:t>
            </w:r>
            <w:r>
              <w:tab/>
              <w:t>33</w:t>
            </w:r>
          </w:hyperlink>
        </w:p>
        <w:p w:rsidR="005A3AC4" w:rsidRDefault="008116B7" w:rsidP="005A3AC4">
          <w:pPr>
            <w:pStyle w:val="TOC2"/>
            <w:tabs>
              <w:tab w:val="right" w:pos="10189"/>
            </w:tabs>
            <w:spacing w:before="129"/>
          </w:pPr>
          <w:hyperlink w:anchor="_TOC_250009" w:history="1">
            <w:r w:rsidR="005A3AC4">
              <w:t>Index</w:t>
            </w:r>
            <w:r>
              <w:t>ing Navigation, Rules and Tips</w:t>
            </w:r>
            <w:r>
              <w:tab/>
              <w:t>33</w:t>
            </w:r>
          </w:hyperlink>
        </w:p>
        <w:p w:rsidR="005A3AC4" w:rsidRDefault="005A3AC4" w:rsidP="005A3AC4">
          <w:pPr>
            <w:pStyle w:val="TOC1"/>
            <w:tabs>
              <w:tab w:val="right" w:pos="10189"/>
            </w:tabs>
            <w:rPr>
              <w:b w:val="0"/>
            </w:rPr>
          </w:pPr>
          <w:r>
            <w:lastRenderedPageBreak/>
            <w:t>Chapter 6: How to Create a New Batch</w:t>
          </w:r>
          <w:r>
            <w:tab/>
          </w:r>
          <w:r w:rsidR="008116B7">
            <w:rPr>
              <w:b w:val="0"/>
            </w:rPr>
            <w:t>36</w:t>
          </w:r>
        </w:p>
        <w:p w:rsidR="005A3AC4" w:rsidRDefault="008116B7" w:rsidP="005A3AC4">
          <w:pPr>
            <w:pStyle w:val="TOC2"/>
            <w:tabs>
              <w:tab w:val="right" w:pos="10189"/>
            </w:tabs>
          </w:pPr>
          <w:hyperlink w:anchor="_TOC_250008" w:history="1">
            <w:r>
              <w:t>Creating a New Batch – Steps:</w:t>
            </w:r>
            <w:r>
              <w:tab/>
              <w:t>37</w:t>
            </w:r>
          </w:hyperlink>
        </w:p>
        <w:p w:rsidR="005A3AC4" w:rsidRDefault="005A3AC4" w:rsidP="005A3AC4">
          <w:pPr>
            <w:pStyle w:val="TOC1"/>
            <w:tabs>
              <w:tab w:val="right" w:pos="10189"/>
            </w:tabs>
            <w:rPr>
              <w:b w:val="0"/>
            </w:rPr>
          </w:pPr>
          <w:r>
            <w:t>Chapter 7: How to Manage Batches</w:t>
          </w:r>
          <w:r>
            <w:tab/>
          </w:r>
          <w:r w:rsidR="008116B7">
            <w:rPr>
              <w:b w:val="0"/>
            </w:rPr>
            <w:t>38</w:t>
          </w:r>
        </w:p>
        <w:p w:rsidR="005A3AC4" w:rsidRDefault="008116B7" w:rsidP="005A3AC4">
          <w:pPr>
            <w:pStyle w:val="TOC2"/>
            <w:tabs>
              <w:tab w:val="right" w:pos="10189"/>
            </w:tabs>
            <w:spacing w:before="129"/>
          </w:pPr>
          <w:hyperlink w:anchor="_TOC_250007" w:history="1">
            <w:r>
              <w:t>How to Index a Batch</w:t>
            </w:r>
            <w:r>
              <w:tab/>
              <w:t>39</w:t>
            </w:r>
          </w:hyperlink>
        </w:p>
        <w:p w:rsidR="005A3AC4" w:rsidRDefault="008116B7" w:rsidP="005A3AC4">
          <w:pPr>
            <w:pStyle w:val="TOC2"/>
            <w:tabs>
              <w:tab w:val="right" w:pos="10189"/>
            </w:tabs>
          </w:pPr>
          <w:hyperlink w:anchor="_TOC_250006" w:history="1">
            <w:r>
              <w:t>How to Edit a Batch</w:t>
            </w:r>
            <w:r>
              <w:tab/>
              <w:t>3</w:t>
            </w:r>
            <w:r w:rsidR="005A3AC4">
              <w:t>9</w:t>
            </w:r>
          </w:hyperlink>
        </w:p>
        <w:p w:rsidR="005A3AC4" w:rsidRDefault="008116B7" w:rsidP="005A3AC4">
          <w:pPr>
            <w:pStyle w:val="TOC2"/>
            <w:tabs>
              <w:tab w:val="right" w:pos="10189"/>
            </w:tabs>
            <w:spacing w:before="129"/>
          </w:pPr>
          <w:hyperlink w:anchor="_TOC_250005" w:history="1">
            <w:r>
              <w:t>How to Import a Batch</w:t>
            </w:r>
            <w:r>
              <w:tab/>
              <w:t>4</w:t>
            </w:r>
            <w:r w:rsidR="005A3AC4">
              <w:t>0</w:t>
            </w:r>
          </w:hyperlink>
        </w:p>
        <w:p w:rsidR="005A3AC4" w:rsidRDefault="005A3AC4" w:rsidP="005A3AC4">
          <w:pPr>
            <w:pStyle w:val="TOC1"/>
            <w:tabs>
              <w:tab w:val="right" w:pos="10189"/>
            </w:tabs>
            <w:rPr>
              <w:b w:val="0"/>
            </w:rPr>
          </w:pPr>
          <w:r>
            <w:t xml:space="preserve">Chapter 8: How to Use </w:t>
          </w:r>
          <w:proofErr w:type="spellStart"/>
          <w:r>
            <w:t>Xtender</w:t>
          </w:r>
          <w:proofErr w:type="spellEnd"/>
          <w:r>
            <w:t xml:space="preserve"> Annotations</w:t>
          </w:r>
          <w:r>
            <w:tab/>
          </w:r>
          <w:r w:rsidR="008116B7">
            <w:rPr>
              <w:b w:val="0"/>
            </w:rPr>
            <w:t>41</w:t>
          </w:r>
        </w:p>
        <w:p w:rsidR="005A3AC4" w:rsidRDefault="008116B7" w:rsidP="005A3AC4">
          <w:pPr>
            <w:pStyle w:val="TOC2"/>
            <w:tabs>
              <w:tab w:val="right" w:pos="10189"/>
            </w:tabs>
          </w:pPr>
          <w:hyperlink w:anchor="_TOC_250004" w:history="1">
            <w:r w:rsidR="005A3AC4">
              <w:t>Annotation T</w:t>
            </w:r>
            <w:r>
              <w:t>ypes:</w:t>
            </w:r>
            <w:r>
              <w:tab/>
              <w:t>4</w:t>
            </w:r>
            <w:r w:rsidR="005A3AC4">
              <w:t>2</w:t>
            </w:r>
          </w:hyperlink>
        </w:p>
        <w:p w:rsidR="005A3AC4" w:rsidRDefault="008116B7" w:rsidP="005A3AC4">
          <w:pPr>
            <w:pStyle w:val="TOC2"/>
            <w:tabs>
              <w:tab w:val="right" w:pos="10189"/>
            </w:tabs>
            <w:spacing w:before="129"/>
          </w:pPr>
          <w:hyperlink w:anchor="_TOC_250003" w:history="1">
            <w:r w:rsidR="005A3AC4">
              <w:t>How</w:t>
            </w:r>
            <w:r>
              <w:t xml:space="preserve"> to Modifying/Edit Annotations</w:t>
            </w:r>
            <w:r>
              <w:tab/>
              <w:t>47</w:t>
            </w:r>
          </w:hyperlink>
        </w:p>
        <w:p w:rsidR="005A3AC4" w:rsidRDefault="008116B7" w:rsidP="005A3AC4">
          <w:pPr>
            <w:pStyle w:val="TOC2"/>
            <w:tabs>
              <w:tab w:val="right" w:pos="10189"/>
            </w:tabs>
          </w:pPr>
          <w:hyperlink w:anchor="_TOC_250002" w:history="1">
            <w:r w:rsidR="005A3AC4">
              <w:t>How to</w:t>
            </w:r>
            <w:r>
              <w:t xml:space="preserve"> Delete Individual Annotations</w:t>
            </w:r>
            <w:r>
              <w:tab/>
              <w:t>48</w:t>
            </w:r>
          </w:hyperlink>
        </w:p>
        <w:p w:rsidR="005A3AC4" w:rsidRDefault="008116B7" w:rsidP="005A3AC4">
          <w:pPr>
            <w:pStyle w:val="TOC2"/>
            <w:tabs>
              <w:tab w:val="right" w:pos="10189"/>
            </w:tabs>
            <w:spacing w:before="129"/>
          </w:pPr>
          <w:hyperlink w:anchor="_TOC_250001" w:history="1">
            <w:r w:rsidR="005A3AC4">
              <w:t xml:space="preserve">How to delete </w:t>
            </w:r>
            <w:r>
              <w:t>all Annotations for a document</w:t>
            </w:r>
            <w:r>
              <w:tab/>
              <w:t>49</w:t>
            </w:r>
          </w:hyperlink>
        </w:p>
        <w:p w:rsidR="005A3AC4" w:rsidRDefault="008116B7" w:rsidP="005A3AC4">
          <w:pPr>
            <w:pStyle w:val="TOC2"/>
            <w:tabs>
              <w:tab w:val="right" w:pos="10189"/>
            </w:tabs>
          </w:pPr>
          <w:hyperlink w:anchor="_TOC_250000" w:history="1">
            <w:r>
              <w:t>How to Hide Annotations</w:t>
            </w:r>
            <w:r>
              <w:tab/>
              <w:t>49</w:t>
            </w:r>
          </w:hyperlink>
        </w:p>
        <w:p w:rsidR="005A3AC4" w:rsidRDefault="005A3AC4" w:rsidP="005A3AC4">
          <w:pPr>
            <w:pStyle w:val="TOC1"/>
            <w:tabs>
              <w:tab w:val="right" w:leader="dot" w:pos="9068"/>
            </w:tabs>
            <w:spacing w:before="417"/>
            <w:ind w:left="120"/>
            <w:rPr>
              <w:b w:val="0"/>
            </w:rPr>
          </w:pPr>
          <w:r>
            <w:t>Appendix A: User Settings</w:t>
          </w:r>
          <w:r>
            <w:tab/>
          </w:r>
          <w:r w:rsidR="008116B7">
            <w:rPr>
              <w:b w:val="0"/>
            </w:rPr>
            <w:t>49-51</w:t>
          </w:r>
        </w:p>
      </w:sdtContent>
    </w:sdt>
    <w:p w:rsidR="005A3AC4" w:rsidRDefault="005A3AC4" w:rsidP="005A3AC4">
      <w:pPr>
        <w:sectPr w:rsidR="005A3AC4" w:rsidSect="009053C5">
          <w:footerReference w:type="default" r:id="rId9"/>
          <w:type w:val="continuous"/>
          <w:pgSz w:w="12240" w:h="15840"/>
          <w:pgMar w:top="1360" w:right="600" w:bottom="1596" w:left="960" w:header="432" w:footer="720" w:gutter="0"/>
          <w:cols w:space="720"/>
          <w:docGrid w:linePitch="299"/>
        </w:sectPr>
      </w:pPr>
    </w:p>
    <w:p w:rsidR="005A3AC4" w:rsidRDefault="005A3AC4" w:rsidP="005A3AC4">
      <w:pPr>
        <w:spacing w:before="380"/>
        <w:ind w:right="1160"/>
        <w:jc w:val="right"/>
        <w:rPr>
          <w:b/>
          <w:sz w:val="48"/>
        </w:rPr>
      </w:pPr>
      <w:r>
        <w:rPr>
          <w:noProof/>
        </w:rPr>
        <w:lastRenderedPageBreak/>
        <mc:AlternateContent>
          <mc:Choice Requires="wps">
            <w:drawing>
              <wp:anchor distT="0" distB="0" distL="0" distR="0" simplePos="0" relativeHeight="251749376" behindDoc="1" locked="0" layoutInCell="1" allowOverlap="1">
                <wp:simplePos x="0" y="0"/>
                <wp:positionH relativeFrom="page">
                  <wp:posOffset>685800</wp:posOffset>
                </wp:positionH>
                <wp:positionV relativeFrom="paragraph">
                  <wp:posOffset>623570</wp:posOffset>
                </wp:positionV>
                <wp:extent cx="5648960" cy="1270"/>
                <wp:effectExtent l="9525" t="13970" r="8890" b="13335"/>
                <wp:wrapTopAndBottom/>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B4F9" id="Freeform 28" o:spid="_x0000_s1026" style="position:absolute;margin-left:54pt;margin-top:49.1pt;width:444.8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" path="m,l8896,e" filled="f" strokeweight=".35147mm">
                <v:path arrowok="t" o:connecttype="custom" o:connectlocs="0,0;5648960,0" o:connectangles="0,0"/>
                <w10:wrap type="topAndBottom" anchorx="page"/>
              </v:shape>
            </w:pict>
          </mc:Fallback>
        </mc:AlternateContent>
      </w:r>
      <w:r>
        <w:rPr>
          <w:b/>
          <w:sz w:val="48"/>
        </w:rPr>
        <w:t>Chapter 1</w:t>
      </w:r>
    </w:p>
    <w:p w:rsidR="005A3AC4" w:rsidRDefault="005A3AC4" w:rsidP="005A3AC4">
      <w:pPr>
        <w:pStyle w:val="BodyText"/>
        <w:spacing w:before="7"/>
        <w:rPr>
          <w:b/>
          <w:sz w:val="44"/>
        </w:rPr>
      </w:pPr>
    </w:p>
    <w:p w:rsidR="005A3AC4" w:rsidRDefault="005A3AC4" w:rsidP="005A3AC4">
      <w:pPr>
        <w:ind w:left="120"/>
        <w:rPr>
          <w:sz w:val="48"/>
        </w:rPr>
      </w:pPr>
      <w:r>
        <w:rPr>
          <w:sz w:val="48"/>
        </w:rPr>
        <w:t>Introduction</w:t>
      </w:r>
    </w:p>
    <w:p w:rsidR="005A3AC4" w:rsidRDefault="005A3AC4" w:rsidP="005A3AC4">
      <w:pPr>
        <w:pStyle w:val="BodyText"/>
        <w:spacing w:before="9"/>
        <w:rPr>
          <w:sz w:val="47"/>
        </w:rPr>
      </w:pPr>
    </w:p>
    <w:p w:rsidR="005A3AC4" w:rsidRDefault="005A3AC4" w:rsidP="005A3AC4">
      <w:pPr>
        <w:pStyle w:val="BodyText"/>
        <w:spacing w:line="268" w:lineRule="auto"/>
        <w:ind w:left="130" w:right="930" w:hanging="10"/>
      </w:pPr>
      <w:proofErr w:type="spellStart"/>
      <w:r>
        <w:t>ApplicationXtender</w:t>
      </w:r>
      <w:proofErr w:type="spellEnd"/>
      <w:r>
        <w:t xml:space="preserve"> is the University’s document imaging system. </w:t>
      </w:r>
      <w:proofErr w:type="spellStart"/>
      <w:r>
        <w:t>ApplicationXtender</w:t>
      </w:r>
      <w:proofErr w:type="spellEnd"/>
      <w:r>
        <w:t xml:space="preserve"> version 16.3, hereafter referred to as “</w:t>
      </w:r>
      <w:proofErr w:type="spellStart"/>
      <w:r>
        <w:t>Xtender</w:t>
      </w:r>
      <w:proofErr w:type="spellEnd"/>
      <w:r>
        <w:t>”, enables users to query, create, index, and annotate electronic documents in a variety of formats for subsequent retrieval via the university’s URSA web portal.</w:t>
      </w:r>
    </w:p>
    <w:p w:rsidR="005A3AC4" w:rsidRDefault="005A3AC4" w:rsidP="005A3AC4">
      <w:pPr>
        <w:pStyle w:val="BodyText"/>
        <w:spacing w:before="2"/>
        <w:rPr>
          <w:sz w:val="28"/>
        </w:rPr>
      </w:pPr>
    </w:p>
    <w:p w:rsidR="005A3AC4" w:rsidRDefault="005A3AC4" w:rsidP="005A3AC4">
      <w:pPr>
        <w:pStyle w:val="Heading1"/>
        <w:spacing w:before="0"/>
        <w:jc w:val="both"/>
      </w:pPr>
      <w:bookmarkStart w:id="0" w:name="_TOC_250028"/>
      <w:bookmarkEnd w:id="0"/>
      <w:proofErr w:type="spellStart"/>
      <w:r>
        <w:t>Xtender</w:t>
      </w:r>
      <w:proofErr w:type="spellEnd"/>
      <w:r>
        <w:t xml:space="preserve"> Overview of features</w:t>
      </w:r>
    </w:p>
    <w:p w:rsidR="005A3AC4" w:rsidRDefault="005A3AC4" w:rsidP="005A3AC4">
      <w:pPr>
        <w:pStyle w:val="ListParagraph"/>
        <w:numPr>
          <w:ilvl w:val="0"/>
          <w:numId w:val="14"/>
        </w:numPr>
        <w:tabs>
          <w:tab w:val="left" w:pos="840"/>
        </w:tabs>
        <w:spacing w:before="50"/>
        <w:jc w:val="both"/>
      </w:pPr>
      <w:r>
        <w:t xml:space="preserve">Scan documents to create new or add to existing documents or batches. Scanning in </w:t>
      </w:r>
      <w:proofErr w:type="spellStart"/>
      <w:r>
        <w:t>Xtender</w:t>
      </w:r>
      <w:proofErr w:type="spellEnd"/>
    </w:p>
    <w:p w:rsidR="005A3AC4" w:rsidRDefault="005A3AC4" w:rsidP="005A3AC4">
      <w:pPr>
        <w:pStyle w:val="BodyText"/>
        <w:spacing w:before="30" w:line="268" w:lineRule="auto"/>
        <w:ind w:left="840" w:right="1064"/>
        <w:jc w:val="both"/>
      </w:pPr>
      <w:proofErr w:type="gramStart"/>
      <w:r>
        <w:t>16.3</w:t>
      </w:r>
      <w:proofErr w:type="gramEnd"/>
      <w:r>
        <w:t xml:space="preserve"> requires the installation of the “Captiva Cloud Toolkit” software. To have this software installed on your computer, submit a ticket with the Technical Support Center.</w:t>
      </w:r>
    </w:p>
    <w:p w:rsidR="005A3AC4" w:rsidRDefault="005A3AC4" w:rsidP="005A3AC4">
      <w:pPr>
        <w:pStyle w:val="ListParagraph"/>
        <w:numPr>
          <w:ilvl w:val="0"/>
          <w:numId w:val="14"/>
        </w:numPr>
        <w:tabs>
          <w:tab w:val="left" w:pos="840"/>
        </w:tabs>
        <w:spacing w:line="266" w:lineRule="auto"/>
        <w:ind w:right="1082"/>
        <w:jc w:val="both"/>
      </w:pPr>
      <w:r>
        <w:t xml:space="preserve">Add/import electronic files to the </w:t>
      </w:r>
      <w:proofErr w:type="spellStart"/>
      <w:r>
        <w:t>Xtender</w:t>
      </w:r>
      <w:proofErr w:type="spellEnd"/>
      <w:r>
        <w:t xml:space="preserve"> as individual documents, batches, and individual pages. As you will see, </w:t>
      </w:r>
      <w:proofErr w:type="spellStart"/>
      <w:r>
        <w:t>Xtender</w:t>
      </w:r>
      <w:proofErr w:type="spellEnd"/>
      <w:r>
        <w:t xml:space="preserve"> 16.3 allows you to “click and drag” files from your local </w:t>
      </w:r>
      <w:r>
        <w:rPr>
          <w:spacing w:val="-5"/>
        </w:rPr>
        <w:t xml:space="preserve">file </w:t>
      </w:r>
      <w:bookmarkStart w:id="1" w:name="_GoBack"/>
      <w:bookmarkEnd w:id="1"/>
      <w:r>
        <w:t xml:space="preserve">system into the </w:t>
      </w:r>
      <w:proofErr w:type="spellStart"/>
      <w:r>
        <w:t>Xtender</w:t>
      </w:r>
      <w:proofErr w:type="spellEnd"/>
      <w:r>
        <w:t xml:space="preserve"> document import window.</w:t>
      </w:r>
    </w:p>
    <w:p w:rsidR="005A3AC4" w:rsidRDefault="005A3AC4" w:rsidP="005A3AC4">
      <w:pPr>
        <w:pStyle w:val="ListParagraph"/>
        <w:numPr>
          <w:ilvl w:val="0"/>
          <w:numId w:val="14"/>
        </w:numPr>
        <w:tabs>
          <w:tab w:val="left" w:pos="840"/>
        </w:tabs>
        <w:spacing w:before="5" w:line="266" w:lineRule="auto"/>
        <w:ind w:right="1045"/>
        <w:jc w:val="both"/>
      </w:pPr>
      <w:r>
        <w:t xml:space="preserve">Index documents by specifying information in the application-specific index fields. </w:t>
      </w:r>
      <w:r>
        <w:rPr>
          <w:spacing w:val="-3"/>
        </w:rPr>
        <w:t xml:space="preserve">Indexing </w:t>
      </w:r>
      <w:r>
        <w:t>enables you to organize, search, and retrieve documents efficiently.</w:t>
      </w:r>
    </w:p>
    <w:p w:rsidR="005A3AC4" w:rsidRDefault="005A3AC4" w:rsidP="005A3AC4">
      <w:pPr>
        <w:pStyle w:val="ListParagraph"/>
        <w:numPr>
          <w:ilvl w:val="0"/>
          <w:numId w:val="14"/>
        </w:numPr>
        <w:tabs>
          <w:tab w:val="left" w:pos="840"/>
        </w:tabs>
        <w:spacing w:before="3"/>
        <w:jc w:val="both"/>
      </w:pPr>
      <w:r>
        <w:t>Retrieve documents through queries by using various search methods.</w:t>
      </w:r>
    </w:p>
    <w:p w:rsidR="005A3AC4" w:rsidRDefault="005A3AC4" w:rsidP="005A3AC4">
      <w:pPr>
        <w:pStyle w:val="ListParagraph"/>
        <w:numPr>
          <w:ilvl w:val="0"/>
          <w:numId w:val="14"/>
        </w:numPr>
        <w:tabs>
          <w:tab w:val="left" w:pos="840"/>
        </w:tabs>
        <w:spacing w:before="32" w:line="266" w:lineRule="auto"/>
        <w:ind w:right="613"/>
        <w:jc w:val="both"/>
      </w:pPr>
      <w:r>
        <w:rPr>
          <w:spacing w:val="-3"/>
        </w:rPr>
        <w:t xml:space="preserve">Attach </w:t>
      </w:r>
      <w:r>
        <w:t xml:space="preserve">annotations or redactions to highlight important information, comment on the contents </w:t>
      </w:r>
      <w:r>
        <w:rPr>
          <w:spacing w:val="-9"/>
        </w:rPr>
        <w:t xml:space="preserve">of </w:t>
      </w:r>
      <w:r>
        <w:t>the page, or block areas of the page from</w:t>
      </w:r>
      <w:r>
        <w:rPr>
          <w:spacing w:val="23"/>
        </w:rPr>
        <w:t xml:space="preserve"> </w:t>
      </w:r>
      <w:r>
        <w:rPr>
          <w:spacing w:val="-4"/>
        </w:rPr>
        <w:t>view.</w:t>
      </w:r>
    </w:p>
    <w:p w:rsidR="005A3AC4" w:rsidRDefault="005A3AC4" w:rsidP="005A3AC4">
      <w:pPr>
        <w:pStyle w:val="BodyText"/>
        <w:rPr>
          <w:sz w:val="24"/>
        </w:rPr>
      </w:pPr>
    </w:p>
    <w:p w:rsidR="005A3AC4" w:rsidRDefault="005A3AC4" w:rsidP="005A3AC4">
      <w:pPr>
        <w:pStyle w:val="Heading1"/>
        <w:spacing w:before="150"/>
        <w:jc w:val="both"/>
      </w:pPr>
      <w:bookmarkStart w:id="2" w:name="_TOC_250027"/>
      <w:bookmarkEnd w:id="2"/>
      <w:r>
        <w:t>Document storage and display</w:t>
      </w:r>
    </w:p>
    <w:p w:rsidR="005A3AC4" w:rsidRDefault="005A3AC4" w:rsidP="005A3AC4">
      <w:pPr>
        <w:pStyle w:val="BodyText"/>
        <w:spacing w:before="48" w:line="268" w:lineRule="auto"/>
        <w:ind w:left="130" w:right="930" w:hanging="10"/>
      </w:pPr>
      <w:r>
        <w:t xml:space="preserve">You can store any type of file in </w:t>
      </w:r>
      <w:proofErr w:type="spellStart"/>
      <w:r>
        <w:t>Xtender</w:t>
      </w:r>
      <w:proofErr w:type="spellEnd"/>
      <w:r>
        <w:t xml:space="preserve">. However, depending on the type, </w:t>
      </w:r>
      <w:proofErr w:type="spellStart"/>
      <w:r>
        <w:t>Xtender</w:t>
      </w:r>
      <w:proofErr w:type="spellEnd"/>
      <w:r>
        <w:t xml:space="preserve"> stores files as supported or unsupported file types. Features that are available with one file type might not be available in another. </w:t>
      </w:r>
      <w:proofErr w:type="gramStart"/>
      <w:r>
        <w:t>Also</w:t>
      </w:r>
      <w:proofErr w:type="gramEnd"/>
      <w:r>
        <w:t>, supported and unsupported files types are displayed in different ways.</w:t>
      </w:r>
    </w:p>
    <w:p w:rsidR="005A3AC4" w:rsidRDefault="005A3AC4" w:rsidP="005A3AC4">
      <w:pPr>
        <w:spacing w:line="268" w:lineRule="auto"/>
        <w:sectPr w:rsidR="005A3AC4" w:rsidSect="009053C5">
          <w:pgSz w:w="12240" w:h="15840"/>
          <w:pgMar w:top="1500" w:right="600" w:bottom="960" w:left="960" w:header="0" w:footer="775" w:gutter="0"/>
          <w:cols w:space="720"/>
        </w:sectPr>
      </w:pPr>
    </w:p>
    <w:p w:rsidR="005A3AC4" w:rsidRDefault="005A3AC4" w:rsidP="005A3AC4">
      <w:pPr>
        <w:pStyle w:val="Heading1"/>
      </w:pPr>
      <w:bookmarkStart w:id="3" w:name="_TOC_250026"/>
      <w:bookmarkEnd w:id="3"/>
      <w:r>
        <w:lastRenderedPageBreak/>
        <w:t>Supported file types</w:t>
      </w:r>
    </w:p>
    <w:p w:rsidR="005A3AC4" w:rsidRDefault="005A3AC4" w:rsidP="005A3AC4">
      <w:pPr>
        <w:pStyle w:val="BodyText"/>
        <w:spacing w:before="98"/>
        <w:ind w:left="120" w:right="1331"/>
      </w:pPr>
      <w:r>
        <w:t xml:space="preserve">Supported files </w:t>
      </w:r>
      <w:proofErr w:type="gramStart"/>
      <w:r>
        <w:t>are defined</w:t>
      </w:r>
      <w:proofErr w:type="gramEnd"/>
      <w:r>
        <w:t xml:space="preserve"> as those file types that </w:t>
      </w:r>
      <w:proofErr w:type="spellStart"/>
      <w:r>
        <w:t>Xtender</w:t>
      </w:r>
      <w:proofErr w:type="spellEnd"/>
      <w:r>
        <w:t xml:space="preserve"> can display within the </w:t>
      </w:r>
      <w:proofErr w:type="spellStart"/>
      <w:r>
        <w:t>Xtender</w:t>
      </w:r>
      <w:proofErr w:type="spellEnd"/>
      <w:r>
        <w:t xml:space="preserve"> Web Access window. The following file types </w:t>
      </w:r>
      <w:proofErr w:type="gramStart"/>
      <w:r>
        <w:t>are supported</w:t>
      </w:r>
      <w:proofErr w:type="gramEnd"/>
      <w:r>
        <w:t>:</w:t>
      </w:r>
    </w:p>
    <w:p w:rsidR="005A3AC4" w:rsidRDefault="005A3AC4" w:rsidP="005A3AC4">
      <w:pPr>
        <w:pStyle w:val="ListParagraph"/>
        <w:numPr>
          <w:ilvl w:val="0"/>
          <w:numId w:val="13"/>
        </w:numPr>
        <w:tabs>
          <w:tab w:val="left" w:pos="840"/>
        </w:tabs>
        <w:spacing w:before="50"/>
      </w:pPr>
      <w:r>
        <w:t>Text files (TXT)</w:t>
      </w:r>
    </w:p>
    <w:p w:rsidR="005A3AC4" w:rsidRDefault="005A3AC4" w:rsidP="005A3AC4">
      <w:pPr>
        <w:pStyle w:val="ListParagraph"/>
        <w:numPr>
          <w:ilvl w:val="0"/>
          <w:numId w:val="13"/>
        </w:numPr>
        <w:tabs>
          <w:tab w:val="left" w:pos="840"/>
        </w:tabs>
        <w:spacing w:before="50"/>
      </w:pPr>
      <w:r>
        <w:t xml:space="preserve">Image files (JPEG, </w:t>
      </w:r>
      <w:r>
        <w:rPr>
          <w:spacing w:val="-3"/>
        </w:rPr>
        <w:t xml:space="preserve">GIF, TIFF, </w:t>
      </w:r>
      <w:r>
        <w:t>Windows Bitmap, PCX, DCX, and</w:t>
      </w:r>
      <w:r>
        <w:rPr>
          <w:spacing w:val="19"/>
        </w:rPr>
        <w:t xml:space="preserve"> </w:t>
      </w:r>
      <w:r>
        <w:rPr>
          <w:spacing w:val="-3"/>
        </w:rPr>
        <w:t>TGA)</w:t>
      </w:r>
    </w:p>
    <w:p w:rsidR="005A3AC4" w:rsidRDefault="005A3AC4" w:rsidP="005A3AC4">
      <w:pPr>
        <w:pStyle w:val="ListParagraph"/>
        <w:numPr>
          <w:ilvl w:val="0"/>
          <w:numId w:val="13"/>
        </w:numPr>
        <w:tabs>
          <w:tab w:val="left" w:pos="840"/>
        </w:tabs>
        <w:spacing w:before="50"/>
      </w:pPr>
      <w:r>
        <w:t>Adobe Portable Document Format (PDF)</w:t>
      </w:r>
      <w:r>
        <w:rPr>
          <w:spacing w:val="5"/>
        </w:rPr>
        <w:t xml:space="preserve"> </w:t>
      </w:r>
      <w:r>
        <w:t>files.</w:t>
      </w:r>
    </w:p>
    <w:p w:rsidR="005A3AC4" w:rsidRDefault="005A3AC4" w:rsidP="005A3AC4">
      <w:pPr>
        <w:pStyle w:val="ListParagraph"/>
        <w:numPr>
          <w:ilvl w:val="0"/>
          <w:numId w:val="13"/>
        </w:numPr>
        <w:tabs>
          <w:tab w:val="left" w:pos="840"/>
        </w:tabs>
        <w:spacing w:before="50"/>
      </w:pPr>
      <w:r>
        <w:t xml:space="preserve">Rich </w:t>
      </w:r>
      <w:r>
        <w:rPr>
          <w:spacing w:val="-3"/>
        </w:rPr>
        <w:t xml:space="preserve">Text </w:t>
      </w:r>
      <w:r>
        <w:t>Format (RTF)</w:t>
      </w:r>
      <w:r>
        <w:rPr>
          <w:spacing w:val="-1"/>
        </w:rPr>
        <w:t xml:space="preserve"> </w:t>
      </w:r>
      <w:r>
        <w:t>files</w:t>
      </w:r>
    </w:p>
    <w:p w:rsidR="005A3AC4" w:rsidRDefault="005A3AC4" w:rsidP="005A3AC4">
      <w:pPr>
        <w:pStyle w:val="ListParagraph"/>
        <w:numPr>
          <w:ilvl w:val="0"/>
          <w:numId w:val="13"/>
        </w:numPr>
        <w:tabs>
          <w:tab w:val="left" w:pos="840"/>
        </w:tabs>
        <w:spacing w:before="50"/>
      </w:pPr>
      <w:r>
        <w:t xml:space="preserve">Hypertext Markup Language </w:t>
      </w:r>
      <w:r>
        <w:rPr>
          <w:spacing w:val="-3"/>
        </w:rPr>
        <w:t>(HTML)</w:t>
      </w:r>
      <w:r>
        <w:rPr>
          <w:spacing w:val="12"/>
        </w:rPr>
        <w:t xml:space="preserve"> </w:t>
      </w:r>
      <w:r>
        <w:t>files</w:t>
      </w:r>
    </w:p>
    <w:p w:rsidR="005A3AC4" w:rsidRDefault="005A3AC4" w:rsidP="005A3AC4">
      <w:pPr>
        <w:pStyle w:val="ListParagraph"/>
        <w:numPr>
          <w:ilvl w:val="0"/>
          <w:numId w:val="13"/>
        </w:numPr>
        <w:tabs>
          <w:tab w:val="left" w:pos="840"/>
        </w:tabs>
        <w:spacing w:before="50"/>
      </w:pPr>
      <w:r>
        <w:t xml:space="preserve">Extensible Markup Language </w:t>
      </w:r>
      <w:r>
        <w:rPr>
          <w:spacing w:val="-4"/>
        </w:rPr>
        <w:t>(XML)</w:t>
      </w:r>
      <w:r>
        <w:rPr>
          <w:spacing w:val="13"/>
        </w:rPr>
        <w:t xml:space="preserve"> </w:t>
      </w:r>
      <w:r>
        <w:t>files</w:t>
      </w:r>
    </w:p>
    <w:p w:rsidR="005A3AC4" w:rsidRDefault="005A3AC4" w:rsidP="005A3AC4">
      <w:pPr>
        <w:pStyle w:val="BodyText"/>
        <w:spacing w:before="9"/>
        <w:rPr>
          <w:sz w:val="31"/>
        </w:rPr>
      </w:pPr>
    </w:p>
    <w:p w:rsidR="005A3AC4" w:rsidRDefault="005A3AC4" w:rsidP="005A3AC4">
      <w:pPr>
        <w:spacing w:before="1"/>
        <w:ind w:left="120"/>
        <w:rPr>
          <w:b/>
          <w:sz w:val="28"/>
        </w:rPr>
      </w:pPr>
      <w:r>
        <w:rPr>
          <w:b/>
          <w:sz w:val="28"/>
        </w:rPr>
        <w:t>Unsupported-Foreign file types</w:t>
      </w:r>
    </w:p>
    <w:p w:rsidR="005A3AC4" w:rsidRDefault="005A3AC4" w:rsidP="005A3AC4">
      <w:pPr>
        <w:pStyle w:val="BodyText"/>
        <w:spacing w:before="48" w:line="268" w:lineRule="auto"/>
        <w:ind w:left="130" w:right="1226" w:hanging="10"/>
        <w:jc w:val="both"/>
      </w:pPr>
      <w:r>
        <w:t xml:space="preserve">Unsupported file types are those that can be imported into </w:t>
      </w:r>
      <w:proofErr w:type="spellStart"/>
      <w:r>
        <w:t>Xtender</w:t>
      </w:r>
      <w:proofErr w:type="spellEnd"/>
      <w:r>
        <w:t xml:space="preserve">, but </w:t>
      </w:r>
      <w:proofErr w:type="gramStart"/>
      <w:r>
        <w:t>can’t</w:t>
      </w:r>
      <w:proofErr w:type="gramEnd"/>
      <w:r>
        <w:t xml:space="preserve"> be displayed in the </w:t>
      </w:r>
      <w:proofErr w:type="spellStart"/>
      <w:r>
        <w:t>Xtender</w:t>
      </w:r>
      <w:proofErr w:type="spellEnd"/>
      <w:r>
        <w:t xml:space="preserve"> Web Access viewer. Example of foreign files include Excel spreadsheet files</w:t>
      </w:r>
      <w:proofErr w:type="gramStart"/>
      <w:r>
        <w:t>;</w:t>
      </w:r>
      <w:proofErr w:type="gramEnd"/>
      <w:r>
        <w:t xml:space="preserve"> MS-Word documents, PowerPoint files and others.</w:t>
      </w:r>
    </w:p>
    <w:p w:rsidR="005A3AC4" w:rsidRDefault="005A3AC4" w:rsidP="005A3AC4">
      <w:pPr>
        <w:pStyle w:val="BodyText"/>
        <w:spacing w:before="2"/>
        <w:rPr>
          <w:sz w:val="25"/>
        </w:rPr>
      </w:pPr>
    </w:p>
    <w:p w:rsidR="005A3AC4" w:rsidRDefault="005A3AC4" w:rsidP="005A3AC4">
      <w:pPr>
        <w:pStyle w:val="BodyText"/>
        <w:ind w:left="120"/>
      </w:pPr>
      <w:r>
        <w:t xml:space="preserve">Foreign files stored in </w:t>
      </w:r>
      <w:proofErr w:type="spellStart"/>
      <w:r>
        <w:t>Xtender</w:t>
      </w:r>
      <w:proofErr w:type="spellEnd"/>
      <w:r>
        <w:t xml:space="preserve"> </w:t>
      </w:r>
      <w:proofErr w:type="gramStart"/>
      <w:r>
        <w:t>can be viewed</w:t>
      </w:r>
      <w:proofErr w:type="gramEnd"/>
      <w:r>
        <w:t xml:space="preserve"> in one of two ways:</w:t>
      </w:r>
    </w:p>
    <w:p w:rsidR="005A3AC4" w:rsidRDefault="005A3AC4" w:rsidP="005A3AC4">
      <w:pPr>
        <w:pStyle w:val="ListParagraph"/>
        <w:numPr>
          <w:ilvl w:val="0"/>
          <w:numId w:val="12"/>
        </w:numPr>
        <w:tabs>
          <w:tab w:val="left" w:pos="840"/>
        </w:tabs>
        <w:spacing w:before="35" w:line="268" w:lineRule="auto"/>
        <w:ind w:right="1107"/>
      </w:pPr>
      <w:r>
        <w:t xml:space="preserve">Download the foreign file. This option will display the foreign file within the application associated with the file type. For example, an Excel file will display within MS-Excel; </w:t>
      </w:r>
      <w:r>
        <w:rPr>
          <w:spacing w:val="-5"/>
        </w:rPr>
        <w:t xml:space="preserve">Word </w:t>
      </w:r>
      <w:r>
        <w:t>documents will display in MS-Word and so on.</w:t>
      </w:r>
    </w:p>
    <w:p w:rsidR="005A3AC4" w:rsidRDefault="005A3AC4" w:rsidP="005A3AC4">
      <w:pPr>
        <w:pStyle w:val="ListParagraph"/>
        <w:numPr>
          <w:ilvl w:val="0"/>
          <w:numId w:val="12"/>
        </w:numPr>
        <w:tabs>
          <w:tab w:val="left" w:pos="840"/>
        </w:tabs>
        <w:spacing w:line="250" w:lineRule="exact"/>
      </w:pPr>
      <w:r>
        <w:t>Render the foreign file. This option will attempt to display the contents within your web browser.</w:t>
      </w:r>
    </w:p>
    <w:p w:rsidR="005A3AC4" w:rsidRDefault="005A3AC4" w:rsidP="005A3AC4">
      <w:pPr>
        <w:pStyle w:val="BodyText"/>
        <w:rPr>
          <w:sz w:val="28"/>
        </w:rPr>
      </w:pPr>
    </w:p>
    <w:p w:rsidR="005A3AC4" w:rsidRDefault="005A3AC4" w:rsidP="005A3AC4">
      <w:pPr>
        <w:pStyle w:val="BodyText"/>
        <w:spacing w:line="268" w:lineRule="auto"/>
        <w:ind w:left="130" w:right="1466" w:hanging="10"/>
      </w:pPr>
      <w:r>
        <w:rPr>
          <w:noProof/>
        </w:rPr>
        <w:drawing>
          <wp:anchor distT="0" distB="0" distL="0" distR="0" simplePos="0" relativeHeight="251659264" behindDoc="0" locked="0" layoutInCell="1" allowOverlap="1" wp14:anchorId="61904E13" wp14:editId="781020B7">
            <wp:simplePos x="0" y="0"/>
            <wp:positionH relativeFrom="page">
              <wp:posOffset>685800</wp:posOffset>
            </wp:positionH>
            <wp:positionV relativeFrom="paragraph">
              <wp:posOffset>408295</wp:posOffset>
            </wp:positionV>
            <wp:extent cx="2744057" cy="247059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744057" cy="2470594"/>
                    </a:xfrm>
                    <a:prstGeom prst="rect">
                      <a:avLst/>
                    </a:prstGeom>
                  </pic:spPr>
                </pic:pic>
              </a:graphicData>
            </a:graphic>
          </wp:anchor>
        </w:drawing>
      </w:r>
      <w:r>
        <w:t>When you hover over the thumbnail of a foreign file in the query results screen, the document thumbnail will reveal that the document is a foreign file:</w:t>
      </w:r>
    </w:p>
    <w:p w:rsidR="005A3AC4" w:rsidRDefault="005A3AC4" w:rsidP="005A3AC4">
      <w:pPr>
        <w:spacing w:line="268" w:lineRule="auto"/>
        <w:sectPr w:rsidR="005A3AC4" w:rsidSect="009053C5">
          <w:pgSz w:w="12240" w:h="15840"/>
          <w:pgMar w:top="1500" w:right="600" w:bottom="960" w:left="960" w:header="0" w:footer="775" w:gutter="0"/>
          <w:cols w:space="720"/>
        </w:sectPr>
      </w:pPr>
    </w:p>
    <w:p w:rsidR="005A3AC4" w:rsidRDefault="005A3AC4" w:rsidP="005A3AC4">
      <w:pPr>
        <w:pStyle w:val="BodyText"/>
        <w:spacing w:before="104"/>
        <w:ind w:left="120"/>
        <w:rPr>
          <w:sz w:val="24"/>
        </w:rPr>
      </w:pPr>
      <w:r>
        <w:lastRenderedPageBreak/>
        <w:t xml:space="preserve">When a foreign file </w:t>
      </w:r>
      <w:proofErr w:type="gramStart"/>
      <w:r>
        <w:t>is opened</w:t>
      </w:r>
      <w:proofErr w:type="gramEnd"/>
      <w:r>
        <w:t xml:space="preserve"> in </w:t>
      </w:r>
      <w:proofErr w:type="spellStart"/>
      <w:r>
        <w:t>Xtender</w:t>
      </w:r>
      <w:proofErr w:type="spellEnd"/>
      <w:r>
        <w:t>, it will provide the following options for display</w:t>
      </w:r>
      <w:r>
        <w:rPr>
          <w:sz w:val="24"/>
        </w:rPr>
        <w:t>:</w:t>
      </w:r>
    </w:p>
    <w:p w:rsidR="005A3AC4" w:rsidRDefault="005A3AC4" w:rsidP="005A3AC4">
      <w:pPr>
        <w:pStyle w:val="BodyText"/>
        <w:rPr>
          <w:sz w:val="20"/>
        </w:rPr>
      </w:pPr>
    </w:p>
    <w:p w:rsidR="005A3AC4" w:rsidRDefault="005A3AC4" w:rsidP="005A3AC4">
      <w:pPr>
        <w:pStyle w:val="BodyText"/>
        <w:spacing w:before="9"/>
        <w:rPr>
          <w:sz w:val="13"/>
        </w:rPr>
      </w:pPr>
      <w:r>
        <w:rPr>
          <w:noProof/>
        </w:rPr>
        <w:drawing>
          <wp:anchor distT="0" distB="0" distL="0" distR="0" simplePos="0" relativeHeight="251660288" behindDoc="0" locked="0" layoutInCell="1" allowOverlap="1" wp14:anchorId="1DC414C7" wp14:editId="065DD95C">
            <wp:simplePos x="0" y="0"/>
            <wp:positionH relativeFrom="page">
              <wp:posOffset>685800</wp:posOffset>
            </wp:positionH>
            <wp:positionV relativeFrom="paragraph">
              <wp:posOffset>125727</wp:posOffset>
            </wp:positionV>
            <wp:extent cx="3686173" cy="6667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686173" cy="666750"/>
                    </a:xfrm>
                    <a:prstGeom prst="rect">
                      <a:avLst/>
                    </a:prstGeom>
                  </pic:spPr>
                </pic:pic>
              </a:graphicData>
            </a:graphic>
          </wp:anchor>
        </w:drawing>
      </w:r>
    </w:p>
    <w:p w:rsidR="005A3AC4" w:rsidRDefault="005A3AC4" w:rsidP="005A3AC4">
      <w:pPr>
        <w:pStyle w:val="BodyText"/>
        <w:rPr>
          <w:sz w:val="27"/>
        </w:rPr>
      </w:pPr>
    </w:p>
    <w:p w:rsidR="005A3AC4" w:rsidRDefault="005A3AC4" w:rsidP="005A3AC4">
      <w:pPr>
        <w:pStyle w:val="BodyText"/>
        <w:spacing w:before="93"/>
        <w:ind w:left="120" w:right="1025"/>
      </w:pPr>
      <w:r>
        <w:t xml:space="preserve">Clicking the “Download Foreign File” option will enable you to display the contents of the file in the native application associated with the file type. For example, a file with </w:t>
      </w:r>
      <w:proofErr w:type="gramStart"/>
      <w:r>
        <w:t>a</w:t>
      </w:r>
      <w:proofErr w:type="gramEnd"/>
      <w:r>
        <w:t xml:space="preserve"> “.</w:t>
      </w:r>
      <w:proofErr w:type="spellStart"/>
      <w:r>
        <w:t>xls</w:t>
      </w:r>
      <w:proofErr w:type="spellEnd"/>
      <w:r>
        <w:t>” file extension will display in Microsoft Excel; files with a “.</w:t>
      </w:r>
      <w:proofErr w:type="spellStart"/>
      <w:r>
        <w:t>docx</w:t>
      </w:r>
      <w:proofErr w:type="spellEnd"/>
      <w:r>
        <w:t>” extension will display in Microsoft Word and so on.</w:t>
      </w:r>
    </w:p>
    <w:p w:rsidR="005A3AC4" w:rsidRDefault="005A3AC4" w:rsidP="005A3AC4">
      <w:pPr>
        <w:pStyle w:val="BodyText"/>
        <w:spacing w:before="6"/>
        <w:rPr>
          <w:sz w:val="35"/>
        </w:rPr>
      </w:pPr>
    </w:p>
    <w:p w:rsidR="005A3AC4" w:rsidRDefault="005A3AC4" w:rsidP="005A3AC4">
      <w:pPr>
        <w:pStyle w:val="BodyText"/>
        <w:spacing w:before="1"/>
        <w:ind w:left="120" w:right="647"/>
      </w:pPr>
      <w:r>
        <w:t>Clicking the “Render Foreign File” option will result in the file/document content displaying in your web browser window. Both display options are acceptable if the intention is just to view the document content, but the native application option such as Microsoft Excel provides more options.</w:t>
      </w:r>
    </w:p>
    <w:p w:rsidR="005A3AC4" w:rsidRDefault="005A3AC4" w:rsidP="005A3AC4">
      <w:pPr>
        <w:sectPr w:rsidR="005A3AC4" w:rsidSect="009053C5">
          <w:pgSz w:w="12240" w:h="15840"/>
          <w:pgMar w:top="1500" w:right="600" w:bottom="960" w:left="960" w:header="0" w:footer="775" w:gutter="0"/>
          <w:cols w:space="720"/>
        </w:sectPr>
      </w:pPr>
    </w:p>
    <w:p w:rsidR="005A3AC4" w:rsidRDefault="005A3AC4" w:rsidP="005A3AC4">
      <w:pPr>
        <w:spacing w:before="100"/>
        <w:ind w:right="1171"/>
        <w:jc w:val="right"/>
        <w:rPr>
          <w:b/>
          <w:sz w:val="48"/>
        </w:rPr>
      </w:pPr>
      <w:r>
        <w:rPr>
          <w:noProof/>
        </w:rPr>
        <w:lastRenderedPageBreak/>
        <mc:AlternateContent>
          <mc:Choice Requires="wps">
            <w:drawing>
              <wp:anchor distT="0" distB="0" distL="0" distR="0" simplePos="0" relativeHeight="251750400" behindDoc="1" locked="0" layoutInCell="1" allowOverlap="1">
                <wp:simplePos x="0" y="0"/>
                <wp:positionH relativeFrom="page">
                  <wp:posOffset>685800</wp:posOffset>
                </wp:positionH>
                <wp:positionV relativeFrom="paragraph">
                  <wp:posOffset>445770</wp:posOffset>
                </wp:positionV>
                <wp:extent cx="5648960" cy="1270"/>
                <wp:effectExtent l="9525" t="7620" r="8890" b="10160"/>
                <wp:wrapTopAndBottom/>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4728" id="Freeform 26" o:spid="_x0000_s1026" style="position:absolute;margin-left:54pt;margin-top:35.1pt;width:444.8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" path="m,l8896,e" filled="f" strokeweight=".35147mm">
                <v:path arrowok="t" o:connecttype="custom" o:connectlocs="0,0;5648960,0" o:connectangles="0,0"/>
                <w10:wrap type="topAndBottom" anchorx="page"/>
              </v:shape>
            </w:pict>
          </mc:Fallback>
        </mc:AlternateContent>
      </w:r>
      <w:r>
        <w:rPr>
          <w:b/>
          <w:sz w:val="48"/>
        </w:rPr>
        <w:t>Chapter 2</w:t>
      </w:r>
    </w:p>
    <w:p w:rsidR="005A3AC4" w:rsidRDefault="005A3AC4" w:rsidP="005A3AC4">
      <w:pPr>
        <w:pStyle w:val="BodyText"/>
        <w:rPr>
          <w:b/>
          <w:sz w:val="20"/>
        </w:rPr>
      </w:pPr>
    </w:p>
    <w:p w:rsidR="005A3AC4" w:rsidRDefault="005A3AC4" w:rsidP="005A3AC4">
      <w:pPr>
        <w:pStyle w:val="BodyText"/>
        <w:spacing w:before="3"/>
        <w:rPr>
          <w:b/>
          <w:sz w:val="17"/>
        </w:rPr>
      </w:pPr>
    </w:p>
    <w:p w:rsidR="005A3AC4" w:rsidRDefault="005A3AC4" w:rsidP="005A3AC4">
      <w:pPr>
        <w:spacing w:before="84"/>
        <w:ind w:left="120"/>
        <w:rPr>
          <w:sz w:val="48"/>
        </w:rPr>
      </w:pPr>
      <w:r>
        <w:rPr>
          <w:sz w:val="48"/>
        </w:rPr>
        <w:t xml:space="preserve">Getting Started - How to Access </w:t>
      </w:r>
      <w:proofErr w:type="spellStart"/>
      <w:r>
        <w:rPr>
          <w:sz w:val="48"/>
        </w:rPr>
        <w:t>Xtender</w:t>
      </w:r>
      <w:proofErr w:type="spellEnd"/>
    </w:p>
    <w:p w:rsidR="005A3AC4" w:rsidRDefault="005A3AC4" w:rsidP="005A3AC4">
      <w:pPr>
        <w:spacing w:before="334"/>
        <w:ind w:left="120"/>
      </w:pPr>
      <w:r>
        <w:rPr>
          <w:b/>
          <w:position w:val="1"/>
          <w:sz w:val="28"/>
        </w:rPr>
        <w:t xml:space="preserve">There are </w:t>
      </w:r>
      <w:proofErr w:type="gramStart"/>
      <w:r>
        <w:rPr>
          <w:b/>
          <w:position w:val="1"/>
          <w:sz w:val="28"/>
        </w:rPr>
        <w:t>2</w:t>
      </w:r>
      <w:proofErr w:type="gramEnd"/>
      <w:r>
        <w:rPr>
          <w:b/>
          <w:position w:val="1"/>
          <w:sz w:val="28"/>
        </w:rPr>
        <w:t xml:space="preserve"> ways to access </w:t>
      </w:r>
      <w:proofErr w:type="spellStart"/>
      <w:r>
        <w:rPr>
          <w:b/>
          <w:position w:val="1"/>
          <w:sz w:val="28"/>
        </w:rPr>
        <w:t>Xtender</w:t>
      </w:r>
      <w:proofErr w:type="spellEnd"/>
      <w:r>
        <w:t>:</w:t>
      </w:r>
    </w:p>
    <w:p w:rsidR="005A3AC4" w:rsidRDefault="005A3AC4" w:rsidP="005A3AC4">
      <w:pPr>
        <w:pStyle w:val="ListParagraph"/>
        <w:numPr>
          <w:ilvl w:val="0"/>
          <w:numId w:val="11"/>
        </w:numPr>
        <w:tabs>
          <w:tab w:val="left" w:pos="840"/>
        </w:tabs>
        <w:spacing w:before="183"/>
      </w:pPr>
      <w:r>
        <w:t>From the University Web Portal URSA menu.</w:t>
      </w:r>
    </w:p>
    <w:p w:rsidR="005A3AC4" w:rsidRDefault="005A3AC4" w:rsidP="005A3AC4">
      <w:pPr>
        <w:pStyle w:val="ListParagraph"/>
        <w:numPr>
          <w:ilvl w:val="0"/>
          <w:numId w:val="11"/>
        </w:numPr>
        <w:tabs>
          <w:tab w:val="left" w:pos="840"/>
        </w:tabs>
        <w:spacing w:before="20"/>
      </w:pPr>
      <w:r>
        <w:t>From Banner.</w:t>
      </w:r>
    </w:p>
    <w:p w:rsidR="005A3AC4" w:rsidRDefault="005A3AC4" w:rsidP="005A3AC4">
      <w:pPr>
        <w:pStyle w:val="BodyText"/>
        <w:spacing w:before="180" w:line="259" w:lineRule="auto"/>
        <w:ind w:left="120" w:right="1184"/>
      </w:pPr>
      <w:r>
        <w:t xml:space="preserve">Both access methods require an </w:t>
      </w:r>
      <w:proofErr w:type="spellStart"/>
      <w:r>
        <w:t>Xtender</w:t>
      </w:r>
      <w:proofErr w:type="spellEnd"/>
      <w:r>
        <w:t xml:space="preserve"> profile, which </w:t>
      </w:r>
      <w:proofErr w:type="gramStart"/>
      <w:r>
        <w:t>can be granted</w:t>
      </w:r>
      <w:proofErr w:type="gramEnd"/>
      <w:r>
        <w:t xml:space="preserve"> by the Technical Support Center.</w:t>
      </w:r>
    </w:p>
    <w:p w:rsidR="005A3AC4" w:rsidRDefault="005A3AC4" w:rsidP="005A3AC4">
      <w:pPr>
        <w:pStyle w:val="BodyText"/>
        <w:rPr>
          <w:sz w:val="24"/>
        </w:rPr>
      </w:pPr>
    </w:p>
    <w:p w:rsidR="005A3AC4" w:rsidRDefault="005A3AC4" w:rsidP="005A3AC4">
      <w:pPr>
        <w:pStyle w:val="BodyText"/>
        <w:spacing w:before="6"/>
        <w:rPr>
          <w:sz w:val="27"/>
        </w:rPr>
      </w:pPr>
    </w:p>
    <w:p w:rsidR="005A3AC4" w:rsidRDefault="005A3AC4" w:rsidP="005A3AC4">
      <w:pPr>
        <w:pStyle w:val="Heading1"/>
        <w:spacing w:before="0"/>
      </w:pPr>
      <w:bookmarkStart w:id="4" w:name="_TOC_250025"/>
      <w:bookmarkEnd w:id="4"/>
      <w:r>
        <w:t xml:space="preserve">How to Access </w:t>
      </w:r>
      <w:proofErr w:type="spellStart"/>
      <w:r>
        <w:t>Xtender</w:t>
      </w:r>
      <w:proofErr w:type="spellEnd"/>
      <w:r>
        <w:t xml:space="preserve"> from URSA</w:t>
      </w:r>
    </w:p>
    <w:p w:rsidR="005A3AC4" w:rsidRDefault="005A3AC4" w:rsidP="005A3AC4">
      <w:pPr>
        <w:pStyle w:val="BodyText"/>
        <w:spacing w:before="48" w:line="259" w:lineRule="auto"/>
        <w:ind w:left="120" w:right="892"/>
      </w:pPr>
      <w:r>
        <w:t xml:space="preserve">Once you have logged into URSA, </w:t>
      </w:r>
      <w:proofErr w:type="spellStart"/>
      <w:r>
        <w:t>Xtender</w:t>
      </w:r>
      <w:proofErr w:type="spellEnd"/>
      <w:r>
        <w:t xml:space="preserve"> </w:t>
      </w:r>
      <w:proofErr w:type="gramStart"/>
      <w:r>
        <w:t>can be accessed</w:t>
      </w:r>
      <w:proofErr w:type="gramEnd"/>
      <w:r>
        <w:t xml:space="preserve"> from the Employee tab and General Information column, as shown below. </w:t>
      </w:r>
      <w:proofErr w:type="spellStart"/>
      <w:r>
        <w:t>Xtender</w:t>
      </w:r>
      <w:proofErr w:type="spellEnd"/>
      <w:r>
        <w:t xml:space="preserve"> access requires a security profile specific to </w:t>
      </w:r>
      <w:proofErr w:type="spellStart"/>
      <w:r>
        <w:t>Xtender</w:t>
      </w:r>
      <w:proofErr w:type="spellEnd"/>
      <w:r>
        <w:t xml:space="preserve">. Contact the Technical Support Center if you need to have an </w:t>
      </w:r>
      <w:proofErr w:type="spellStart"/>
      <w:r>
        <w:t>Xtender</w:t>
      </w:r>
      <w:proofErr w:type="spellEnd"/>
      <w:r>
        <w:t xml:space="preserve"> profile created.</w:t>
      </w:r>
    </w:p>
    <w:p w:rsidR="005A3AC4" w:rsidRDefault="005A3AC4" w:rsidP="005A3AC4">
      <w:pPr>
        <w:pStyle w:val="BodyText"/>
        <w:spacing w:before="6"/>
        <w:rPr>
          <w:sz w:val="10"/>
        </w:rPr>
      </w:pPr>
      <w:r>
        <w:rPr>
          <w:noProof/>
        </w:rPr>
        <w:drawing>
          <wp:anchor distT="0" distB="0" distL="0" distR="0" simplePos="0" relativeHeight="251661312" behindDoc="0" locked="0" layoutInCell="1" allowOverlap="1" wp14:anchorId="59684156" wp14:editId="0F9F72D0">
            <wp:simplePos x="0" y="0"/>
            <wp:positionH relativeFrom="page">
              <wp:posOffset>685800</wp:posOffset>
            </wp:positionH>
            <wp:positionV relativeFrom="paragraph">
              <wp:posOffset>101613</wp:posOffset>
            </wp:positionV>
            <wp:extent cx="5912351" cy="266576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912351" cy="2665761"/>
                    </a:xfrm>
                    <a:prstGeom prst="rect">
                      <a:avLst/>
                    </a:prstGeom>
                  </pic:spPr>
                </pic:pic>
              </a:graphicData>
            </a:graphic>
          </wp:anchor>
        </w:drawing>
      </w:r>
    </w:p>
    <w:p w:rsidR="005A3AC4" w:rsidRDefault="005A3AC4" w:rsidP="005A3AC4">
      <w:pPr>
        <w:rPr>
          <w:sz w:val="10"/>
        </w:rPr>
        <w:sectPr w:rsidR="005A3AC4" w:rsidSect="009053C5">
          <w:pgSz w:w="12240" w:h="15840"/>
          <w:pgMar w:top="1500" w:right="600" w:bottom="960" w:left="960" w:header="0" w:footer="775" w:gutter="0"/>
          <w:cols w:space="720"/>
        </w:sectPr>
      </w:pPr>
    </w:p>
    <w:p w:rsidR="005A3AC4" w:rsidRDefault="005A3AC4" w:rsidP="005A3AC4">
      <w:pPr>
        <w:pStyle w:val="Heading1"/>
      </w:pPr>
      <w:bookmarkStart w:id="5" w:name="_TOC_250024"/>
      <w:bookmarkEnd w:id="5"/>
      <w:r>
        <w:lastRenderedPageBreak/>
        <w:t xml:space="preserve">How to Access </w:t>
      </w:r>
      <w:proofErr w:type="spellStart"/>
      <w:r>
        <w:t>Xtender</w:t>
      </w:r>
      <w:proofErr w:type="spellEnd"/>
      <w:r>
        <w:t xml:space="preserve"> from Banner</w:t>
      </w:r>
    </w:p>
    <w:p w:rsidR="005A3AC4" w:rsidRDefault="005A3AC4" w:rsidP="005A3AC4">
      <w:pPr>
        <w:pStyle w:val="BodyText"/>
        <w:spacing w:before="48" w:line="259" w:lineRule="auto"/>
        <w:ind w:left="120" w:right="695"/>
      </w:pPr>
      <w:r>
        <w:t xml:space="preserve">Access of </w:t>
      </w:r>
      <w:proofErr w:type="spellStart"/>
      <w:r>
        <w:t>Xtender</w:t>
      </w:r>
      <w:proofErr w:type="spellEnd"/>
      <w:r>
        <w:t xml:space="preserve"> from Banner enables you to view or index documents based on the content of the Banner form you </w:t>
      </w:r>
      <w:proofErr w:type="gramStart"/>
      <w:r>
        <w:t>are positioned</w:t>
      </w:r>
      <w:proofErr w:type="gramEnd"/>
      <w:r>
        <w:t xml:space="preserve"> on. For Banner pages that are </w:t>
      </w:r>
      <w:proofErr w:type="spellStart"/>
      <w:r>
        <w:t>Xtender</w:t>
      </w:r>
      <w:proofErr w:type="spellEnd"/>
      <w:r>
        <w:t xml:space="preserve">-enabled, </w:t>
      </w:r>
      <w:proofErr w:type="spellStart"/>
      <w:r>
        <w:t>Xtender</w:t>
      </w:r>
      <w:proofErr w:type="spellEnd"/>
      <w:r>
        <w:t xml:space="preserve"> </w:t>
      </w:r>
      <w:proofErr w:type="gramStart"/>
      <w:r>
        <w:t>can be accessed</w:t>
      </w:r>
      <w:proofErr w:type="gramEnd"/>
      <w:r>
        <w:t xml:space="preserve"> by selecting one of the “Banner Document Management” options under the Tools menu, as shown below:</w:t>
      </w:r>
    </w:p>
    <w:p w:rsidR="005A3AC4" w:rsidRDefault="005A3AC4" w:rsidP="005A3AC4">
      <w:pPr>
        <w:pStyle w:val="BodyText"/>
        <w:spacing w:before="5"/>
        <w:rPr>
          <w:sz w:val="10"/>
        </w:rPr>
      </w:pPr>
      <w:r>
        <w:rPr>
          <w:noProof/>
        </w:rPr>
        <w:drawing>
          <wp:anchor distT="0" distB="0" distL="0" distR="0" simplePos="0" relativeHeight="251662336" behindDoc="0" locked="0" layoutInCell="1" allowOverlap="1" wp14:anchorId="73043E9F" wp14:editId="04E34849">
            <wp:simplePos x="0" y="0"/>
            <wp:positionH relativeFrom="page">
              <wp:posOffset>685800</wp:posOffset>
            </wp:positionH>
            <wp:positionV relativeFrom="paragraph">
              <wp:posOffset>101252</wp:posOffset>
            </wp:positionV>
            <wp:extent cx="3224974" cy="699687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224974" cy="6996874"/>
                    </a:xfrm>
                    <a:prstGeom prst="rect">
                      <a:avLst/>
                    </a:prstGeom>
                  </pic:spPr>
                </pic:pic>
              </a:graphicData>
            </a:graphic>
          </wp:anchor>
        </w:drawing>
      </w:r>
    </w:p>
    <w:p w:rsidR="005A3AC4" w:rsidRDefault="005A3AC4" w:rsidP="005A3AC4">
      <w:pPr>
        <w:rPr>
          <w:sz w:val="10"/>
        </w:rPr>
        <w:sectPr w:rsidR="005A3AC4" w:rsidSect="009053C5">
          <w:pgSz w:w="12240" w:h="15840"/>
          <w:pgMar w:top="1500" w:right="600" w:bottom="960" w:left="960" w:header="0" w:footer="775" w:gutter="0"/>
          <w:cols w:space="720"/>
        </w:sectPr>
      </w:pPr>
    </w:p>
    <w:p w:rsidR="005A3AC4" w:rsidRDefault="005A3AC4" w:rsidP="005A3AC4">
      <w:pPr>
        <w:spacing w:before="80"/>
        <w:ind w:left="120"/>
        <w:rPr>
          <w:b/>
          <w:sz w:val="28"/>
        </w:rPr>
      </w:pPr>
      <w:r>
        <w:rPr>
          <w:b/>
          <w:sz w:val="28"/>
        </w:rPr>
        <w:t xml:space="preserve">Banner – </w:t>
      </w:r>
      <w:proofErr w:type="spellStart"/>
      <w:r>
        <w:rPr>
          <w:b/>
          <w:sz w:val="28"/>
        </w:rPr>
        <w:t>Xtender</w:t>
      </w:r>
      <w:proofErr w:type="spellEnd"/>
      <w:r>
        <w:rPr>
          <w:b/>
          <w:sz w:val="28"/>
        </w:rPr>
        <w:t xml:space="preserve"> Access Items of Note:</w:t>
      </w:r>
    </w:p>
    <w:p w:rsidR="005A3AC4" w:rsidRDefault="005A3AC4" w:rsidP="005A3AC4">
      <w:pPr>
        <w:pStyle w:val="BodyText"/>
        <w:spacing w:before="42" w:line="259" w:lineRule="auto"/>
        <w:ind w:left="120" w:right="818"/>
      </w:pPr>
      <w:proofErr w:type="spellStart"/>
      <w:r>
        <w:lastRenderedPageBreak/>
        <w:t>Xtender</w:t>
      </w:r>
      <w:proofErr w:type="spellEnd"/>
      <w:r>
        <w:t xml:space="preserve"> access from a Banner 9 Admin Page enables you to view or index </w:t>
      </w:r>
      <w:proofErr w:type="spellStart"/>
      <w:r>
        <w:t>Xtender</w:t>
      </w:r>
      <w:proofErr w:type="spellEnd"/>
      <w:r>
        <w:t xml:space="preserve"> documents that share related key information such as a Bear# (Student applications) or Document number (Finance applications.) </w:t>
      </w:r>
      <w:proofErr w:type="gramStart"/>
      <w:r>
        <w:t>But</w:t>
      </w:r>
      <w:proofErr w:type="gramEnd"/>
      <w:r>
        <w:t xml:space="preserve">, note the following when navigating within the Banner system and attempting to access </w:t>
      </w:r>
      <w:proofErr w:type="spellStart"/>
      <w:r>
        <w:t>Xtender</w:t>
      </w:r>
      <w:proofErr w:type="spellEnd"/>
      <w:r>
        <w:t xml:space="preserve"> documents:</w:t>
      </w:r>
    </w:p>
    <w:p w:rsidR="005A3AC4" w:rsidRDefault="005A3AC4" w:rsidP="005A3AC4">
      <w:pPr>
        <w:pStyle w:val="ListParagraph"/>
        <w:numPr>
          <w:ilvl w:val="0"/>
          <w:numId w:val="10"/>
        </w:numPr>
        <w:tabs>
          <w:tab w:val="left" w:pos="840"/>
        </w:tabs>
        <w:spacing w:before="159"/>
      </w:pPr>
      <w:r>
        <w:t xml:space="preserve">Not all Banner 9 pages </w:t>
      </w:r>
      <w:proofErr w:type="gramStart"/>
      <w:r>
        <w:t>are configured</w:t>
      </w:r>
      <w:proofErr w:type="gramEnd"/>
      <w:r>
        <w:t xml:space="preserve"> for </w:t>
      </w:r>
      <w:proofErr w:type="spellStart"/>
      <w:r>
        <w:t>Xtender</w:t>
      </w:r>
      <w:proofErr w:type="spellEnd"/>
      <w:r>
        <w:t xml:space="preserve"> access. If you don’t see the Banner</w:t>
      </w:r>
    </w:p>
    <w:p w:rsidR="005A3AC4" w:rsidRDefault="005A3AC4" w:rsidP="005A3AC4">
      <w:pPr>
        <w:pStyle w:val="BodyText"/>
        <w:spacing w:before="20" w:line="259" w:lineRule="auto"/>
        <w:ind w:left="840" w:right="586"/>
      </w:pPr>
      <w:r>
        <w:t xml:space="preserve">Document Management heading under the Tools menu, which indicates the Banner </w:t>
      </w:r>
      <w:proofErr w:type="gramStart"/>
      <w:r>
        <w:t>form</w:t>
      </w:r>
      <w:proofErr w:type="gramEnd"/>
      <w:r>
        <w:t xml:space="preserve"> is not linked to </w:t>
      </w:r>
      <w:proofErr w:type="spellStart"/>
      <w:r>
        <w:t>Xtender</w:t>
      </w:r>
      <w:proofErr w:type="spellEnd"/>
      <w:r>
        <w:t>.</w:t>
      </w:r>
    </w:p>
    <w:p w:rsidR="005A3AC4" w:rsidRDefault="005A3AC4" w:rsidP="005A3AC4">
      <w:pPr>
        <w:pStyle w:val="BodyText"/>
        <w:spacing w:before="8"/>
        <w:rPr>
          <w:sz w:val="23"/>
        </w:rPr>
      </w:pPr>
    </w:p>
    <w:p w:rsidR="005A3AC4" w:rsidRDefault="005A3AC4" w:rsidP="005A3AC4">
      <w:pPr>
        <w:pStyle w:val="ListParagraph"/>
        <w:numPr>
          <w:ilvl w:val="0"/>
          <w:numId w:val="10"/>
        </w:numPr>
        <w:tabs>
          <w:tab w:val="left" w:pos="840"/>
        </w:tabs>
        <w:spacing w:before="1" w:line="259" w:lineRule="auto"/>
        <w:ind w:right="1045"/>
      </w:pPr>
      <w:r>
        <w:t xml:space="preserve">The </w:t>
      </w:r>
      <w:proofErr w:type="spellStart"/>
      <w:r>
        <w:t>Xtender</w:t>
      </w:r>
      <w:proofErr w:type="spellEnd"/>
      <w:r>
        <w:t xml:space="preserve"> document/page that will launch from a Banner 9 form depends on where </w:t>
      </w:r>
      <w:r>
        <w:rPr>
          <w:spacing w:val="-5"/>
        </w:rPr>
        <w:t xml:space="preserve">your </w:t>
      </w:r>
      <w:r>
        <w:t xml:space="preserve">cursor </w:t>
      </w:r>
      <w:proofErr w:type="gramStart"/>
      <w:r>
        <w:t>is placed</w:t>
      </w:r>
      <w:proofErr w:type="gramEnd"/>
      <w:r>
        <w:t xml:space="preserve"> on the page.</w:t>
      </w:r>
    </w:p>
    <w:p w:rsidR="005A3AC4" w:rsidRDefault="005A3AC4" w:rsidP="005A3AC4">
      <w:pPr>
        <w:pStyle w:val="BodyText"/>
        <w:spacing w:before="5"/>
        <w:rPr>
          <w:sz w:val="24"/>
        </w:rPr>
      </w:pPr>
    </w:p>
    <w:p w:rsidR="005A3AC4" w:rsidRDefault="005A3AC4" w:rsidP="005A3AC4">
      <w:pPr>
        <w:pStyle w:val="ListParagraph"/>
        <w:numPr>
          <w:ilvl w:val="0"/>
          <w:numId w:val="10"/>
        </w:numPr>
        <w:tabs>
          <w:tab w:val="left" w:pos="840"/>
        </w:tabs>
        <w:spacing w:before="1" w:line="259" w:lineRule="auto"/>
        <w:ind w:right="580"/>
      </w:pPr>
      <w:r>
        <w:t xml:space="preserve">Some </w:t>
      </w:r>
      <w:proofErr w:type="spellStart"/>
      <w:r>
        <w:t>Xtender</w:t>
      </w:r>
      <w:proofErr w:type="spellEnd"/>
      <w:r>
        <w:t xml:space="preserve"> content is filtered or restricted based on content. When viewing or indexing documents in </w:t>
      </w:r>
      <w:proofErr w:type="spellStart"/>
      <w:r>
        <w:t>Xtender</w:t>
      </w:r>
      <w:proofErr w:type="spellEnd"/>
      <w:r>
        <w:t xml:space="preserve">, be aware that </w:t>
      </w:r>
      <w:proofErr w:type="spellStart"/>
      <w:r>
        <w:t>Xtender</w:t>
      </w:r>
      <w:proofErr w:type="spellEnd"/>
      <w:r>
        <w:t xml:space="preserve"> security may determine what documents you </w:t>
      </w:r>
      <w:r>
        <w:rPr>
          <w:spacing w:val="-6"/>
        </w:rPr>
        <w:t xml:space="preserve">can </w:t>
      </w:r>
      <w:r>
        <w:t>view based on one of the 3 additional layers of security:</w:t>
      </w:r>
    </w:p>
    <w:p w:rsidR="005A3AC4" w:rsidRDefault="005A3AC4" w:rsidP="005A3AC4">
      <w:pPr>
        <w:pStyle w:val="BodyText"/>
        <w:spacing w:before="5"/>
        <w:rPr>
          <w:sz w:val="24"/>
        </w:rPr>
      </w:pPr>
    </w:p>
    <w:p w:rsidR="005A3AC4" w:rsidRDefault="005A3AC4" w:rsidP="005A3AC4">
      <w:pPr>
        <w:pStyle w:val="ListParagraph"/>
        <w:numPr>
          <w:ilvl w:val="1"/>
          <w:numId w:val="10"/>
        </w:numPr>
        <w:tabs>
          <w:tab w:val="left" w:pos="1560"/>
        </w:tabs>
        <w:spacing w:before="1" w:line="259" w:lineRule="auto"/>
        <w:ind w:right="483"/>
      </w:pPr>
      <w:r>
        <w:rPr>
          <w:b/>
        </w:rPr>
        <w:t>Document level security</w:t>
      </w:r>
      <w:r>
        <w:t xml:space="preserve">. Some </w:t>
      </w:r>
      <w:proofErr w:type="spellStart"/>
      <w:r>
        <w:t>Xtender</w:t>
      </w:r>
      <w:proofErr w:type="spellEnd"/>
      <w:r>
        <w:t xml:space="preserve"> applications restrict what document types </w:t>
      </w:r>
      <w:proofErr w:type="gramStart"/>
      <w:r>
        <w:t>can be viewed or indexed</w:t>
      </w:r>
      <w:proofErr w:type="gramEnd"/>
      <w:r>
        <w:t xml:space="preserve">. If you attempt to view a document from Banner and </w:t>
      </w:r>
      <w:proofErr w:type="gramStart"/>
      <w:r>
        <w:t>don’t</w:t>
      </w:r>
      <w:proofErr w:type="gramEnd"/>
      <w:r>
        <w:t xml:space="preserve"> have </w:t>
      </w:r>
      <w:r>
        <w:rPr>
          <w:spacing w:val="-6"/>
        </w:rPr>
        <w:t xml:space="preserve">the </w:t>
      </w:r>
      <w:r>
        <w:t>necessary document security, no documents will display.</w:t>
      </w:r>
    </w:p>
    <w:p w:rsidR="005A3AC4" w:rsidRDefault="005A3AC4" w:rsidP="005A3AC4">
      <w:pPr>
        <w:pStyle w:val="BodyText"/>
        <w:spacing w:before="5"/>
        <w:rPr>
          <w:sz w:val="24"/>
        </w:rPr>
      </w:pPr>
    </w:p>
    <w:p w:rsidR="005A3AC4" w:rsidRDefault="005A3AC4" w:rsidP="005A3AC4">
      <w:pPr>
        <w:pStyle w:val="ListParagraph"/>
        <w:numPr>
          <w:ilvl w:val="1"/>
          <w:numId w:val="10"/>
        </w:numPr>
        <w:tabs>
          <w:tab w:val="left" w:pos="1560"/>
        </w:tabs>
      </w:pPr>
      <w:r>
        <w:rPr>
          <w:b/>
        </w:rPr>
        <w:t xml:space="preserve">Org security. </w:t>
      </w:r>
      <w:r>
        <w:t>The B-H-EMPL application, which contains documents related to the</w:t>
      </w:r>
    </w:p>
    <w:p w:rsidR="005A3AC4" w:rsidRDefault="005A3AC4" w:rsidP="005A3AC4">
      <w:pPr>
        <w:pStyle w:val="BodyText"/>
        <w:spacing w:before="20" w:line="259" w:lineRule="auto"/>
        <w:ind w:left="1560" w:right="536"/>
      </w:pPr>
      <w:r>
        <w:t xml:space="preserve">Human Resources Banner </w:t>
      </w:r>
      <w:proofErr w:type="gramStart"/>
      <w:r>
        <w:t>module,</w:t>
      </w:r>
      <w:proofErr w:type="gramEnd"/>
      <w:r>
        <w:t xml:space="preserve"> is restricted by Org codes. All Org security utilized by </w:t>
      </w:r>
      <w:proofErr w:type="spellStart"/>
      <w:r>
        <w:t>Xtender</w:t>
      </w:r>
      <w:proofErr w:type="spellEnd"/>
      <w:r>
        <w:t xml:space="preserve"> </w:t>
      </w:r>
      <w:proofErr w:type="gramStart"/>
      <w:r>
        <w:t>is maintained</w:t>
      </w:r>
      <w:proofErr w:type="gramEnd"/>
      <w:r>
        <w:t xml:space="preserve"> in the Human Resource module of the University Banner system. If you have questions related to Org Security, please contact the University Payroll department.</w:t>
      </w:r>
    </w:p>
    <w:p w:rsidR="005A3AC4" w:rsidRDefault="005A3AC4" w:rsidP="005A3AC4">
      <w:pPr>
        <w:pStyle w:val="BodyText"/>
        <w:spacing w:before="8"/>
        <w:rPr>
          <w:sz w:val="23"/>
        </w:rPr>
      </w:pPr>
    </w:p>
    <w:p w:rsidR="005A3AC4" w:rsidRDefault="005A3AC4" w:rsidP="005A3AC4">
      <w:pPr>
        <w:pStyle w:val="ListParagraph"/>
        <w:numPr>
          <w:ilvl w:val="1"/>
          <w:numId w:val="10"/>
        </w:numPr>
        <w:tabs>
          <w:tab w:val="left" w:pos="1560"/>
        </w:tabs>
        <w:spacing w:line="259" w:lineRule="auto"/>
        <w:ind w:right="1268"/>
      </w:pPr>
      <w:r>
        <w:rPr>
          <w:b/>
        </w:rPr>
        <w:t xml:space="preserve">Fund/Org security. </w:t>
      </w:r>
      <w:r>
        <w:t xml:space="preserve">Finance applications in </w:t>
      </w:r>
      <w:proofErr w:type="spellStart"/>
      <w:r>
        <w:t>Xtender</w:t>
      </w:r>
      <w:proofErr w:type="spellEnd"/>
      <w:r>
        <w:t xml:space="preserve"> like B-F-</w:t>
      </w:r>
      <w:proofErr w:type="gramStart"/>
      <w:r>
        <w:t>DOCS,</w:t>
      </w:r>
      <w:proofErr w:type="gramEnd"/>
      <w:r>
        <w:t xml:space="preserve"> also have </w:t>
      </w:r>
      <w:r>
        <w:rPr>
          <w:spacing w:val="-18"/>
        </w:rPr>
        <w:t xml:space="preserve">a </w:t>
      </w:r>
      <w:r>
        <w:t>security layer of Fund/Org codes. As with Org Security, all Fund/Org security is</w:t>
      </w:r>
    </w:p>
    <w:p w:rsidR="005A3AC4" w:rsidRDefault="005A3AC4" w:rsidP="005A3AC4">
      <w:pPr>
        <w:pStyle w:val="BodyText"/>
        <w:spacing w:line="259" w:lineRule="auto"/>
        <w:ind w:left="1560" w:right="930"/>
      </w:pPr>
      <w:proofErr w:type="gramStart"/>
      <w:r>
        <w:t>maintained</w:t>
      </w:r>
      <w:proofErr w:type="gramEnd"/>
      <w:r>
        <w:t xml:space="preserve"> in the Banner Finance module of the University Banner system. If you have questions related to your fund/org access, please contact Financial Services.</w:t>
      </w:r>
    </w:p>
    <w:p w:rsidR="005A3AC4" w:rsidRDefault="005A3AC4" w:rsidP="005A3AC4">
      <w:pPr>
        <w:sectPr w:rsidR="005A3AC4" w:rsidSect="009053C5">
          <w:type w:val="continuous"/>
          <w:pgSz w:w="12240" w:h="15840" w:code="1"/>
          <w:pgMar w:top="1354" w:right="605" w:bottom="965" w:left="965" w:header="0" w:footer="778" w:gutter="0"/>
          <w:cols w:space="720"/>
        </w:sectPr>
      </w:pPr>
    </w:p>
    <w:p w:rsidR="005A3AC4" w:rsidRDefault="005A3AC4" w:rsidP="005A3AC4">
      <w:pPr>
        <w:spacing w:before="100"/>
        <w:ind w:left="120"/>
        <w:rPr>
          <w:b/>
          <w:sz w:val="28"/>
        </w:rPr>
      </w:pPr>
      <w:proofErr w:type="spellStart"/>
      <w:r>
        <w:rPr>
          <w:b/>
          <w:sz w:val="28"/>
        </w:rPr>
        <w:lastRenderedPageBreak/>
        <w:t>Xtender</w:t>
      </w:r>
      <w:proofErr w:type="spellEnd"/>
      <w:r>
        <w:rPr>
          <w:b/>
          <w:sz w:val="28"/>
        </w:rPr>
        <w:t xml:space="preserve"> Welcome Page</w:t>
      </w:r>
    </w:p>
    <w:p w:rsidR="005A3AC4" w:rsidRDefault="005A3AC4" w:rsidP="005A3AC4">
      <w:pPr>
        <w:pStyle w:val="BodyText"/>
        <w:spacing w:before="2"/>
        <w:rPr>
          <w:b/>
          <w:sz w:val="29"/>
        </w:rPr>
      </w:pPr>
    </w:p>
    <w:p w:rsidR="005A3AC4" w:rsidRDefault="005A3AC4" w:rsidP="005A3AC4">
      <w:pPr>
        <w:pStyle w:val="BodyText"/>
        <w:spacing w:line="259" w:lineRule="auto"/>
        <w:ind w:left="120" w:right="512"/>
      </w:pPr>
      <w:r>
        <w:t xml:space="preserve">Once you have connected to </w:t>
      </w:r>
      <w:proofErr w:type="spellStart"/>
      <w:r>
        <w:t>Xtender</w:t>
      </w:r>
      <w:proofErr w:type="spellEnd"/>
      <w:r>
        <w:t xml:space="preserve"> </w:t>
      </w:r>
      <w:proofErr w:type="gramStart"/>
      <w:r>
        <w:t>either from URSA or a</w:t>
      </w:r>
      <w:proofErr w:type="gramEnd"/>
      <w:r>
        <w:t xml:space="preserve"> Banner 9 page, you will be taken to the </w:t>
      </w:r>
      <w:proofErr w:type="spellStart"/>
      <w:r>
        <w:t>Xtender</w:t>
      </w:r>
      <w:proofErr w:type="spellEnd"/>
      <w:r>
        <w:t xml:space="preserve"> Welcome page. This page provides the entry point into </w:t>
      </w:r>
      <w:proofErr w:type="spellStart"/>
      <w:r>
        <w:t>Xtender</w:t>
      </w:r>
      <w:proofErr w:type="spellEnd"/>
      <w:r>
        <w:t xml:space="preserve"> processing. The Applications column will display all </w:t>
      </w:r>
      <w:proofErr w:type="spellStart"/>
      <w:r>
        <w:t>Xtender</w:t>
      </w:r>
      <w:proofErr w:type="spellEnd"/>
      <w:r>
        <w:t xml:space="preserve"> applications you have access to via a click of the Application you wish to process. Whatever application(s) you see when you launch </w:t>
      </w:r>
      <w:proofErr w:type="spellStart"/>
      <w:r>
        <w:t>Xtender</w:t>
      </w:r>
      <w:proofErr w:type="spellEnd"/>
      <w:r>
        <w:t>, the navigation technique will be the same</w:t>
      </w:r>
    </w:p>
    <w:p w:rsidR="005A3AC4" w:rsidRDefault="005A3AC4" w:rsidP="005A3AC4">
      <w:pPr>
        <w:pStyle w:val="BodyText"/>
        <w:spacing w:before="5"/>
        <w:rPr>
          <w:sz w:val="10"/>
        </w:rPr>
      </w:pPr>
      <w:r>
        <w:rPr>
          <w:noProof/>
        </w:rPr>
        <w:drawing>
          <wp:anchor distT="0" distB="0" distL="0" distR="0" simplePos="0" relativeHeight="251663360" behindDoc="0" locked="0" layoutInCell="1" allowOverlap="1" wp14:anchorId="1E58C900" wp14:editId="4F23CC7B">
            <wp:simplePos x="0" y="0"/>
            <wp:positionH relativeFrom="page">
              <wp:posOffset>685800</wp:posOffset>
            </wp:positionH>
            <wp:positionV relativeFrom="paragraph">
              <wp:posOffset>101131</wp:posOffset>
            </wp:positionV>
            <wp:extent cx="6385096" cy="203968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385096" cy="2039683"/>
                    </a:xfrm>
                    <a:prstGeom prst="rect">
                      <a:avLst/>
                    </a:prstGeom>
                  </pic:spPr>
                </pic:pic>
              </a:graphicData>
            </a:graphic>
          </wp:anchor>
        </w:drawing>
      </w:r>
    </w:p>
    <w:p w:rsidR="005A3AC4" w:rsidRDefault="005A3AC4" w:rsidP="005A3AC4">
      <w:pPr>
        <w:pStyle w:val="BodyText"/>
        <w:rPr>
          <w:sz w:val="24"/>
        </w:rPr>
      </w:pPr>
    </w:p>
    <w:p w:rsidR="005A3AC4" w:rsidRDefault="005A3AC4" w:rsidP="005A3AC4">
      <w:pPr>
        <w:pStyle w:val="BodyText"/>
        <w:spacing w:before="5"/>
        <w:rPr>
          <w:sz w:val="27"/>
        </w:rPr>
      </w:pPr>
    </w:p>
    <w:p w:rsidR="005A3AC4" w:rsidRDefault="005A3AC4" w:rsidP="005A3AC4">
      <w:pPr>
        <w:pStyle w:val="Heading1"/>
        <w:spacing w:before="0"/>
      </w:pPr>
      <w:bookmarkStart w:id="6" w:name="_TOC_250023"/>
      <w:bookmarkEnd w:id="6"/>
      <w:proofErr w:type="spellStart"/>
      <w:r>
        <w:t>Xtender</w:t>
      </w:r>
      <w:proofErr w:type="spellEnd"/>
      <w:r>
        <w:t xml:space="preserve"> Home Page</w:t>
      </w:r>
    </w:p>
    <w:p w:rsidR="005A3AC4" w:rsidRDefault="005A3AC4" w:rsidP="005A3AC4">
      <w:pPr>
        <w:pStyle w:val="BodyText"/>
        <w:spacing w:before="2"/>
        <w:rPr>
          <w:b/>
          <w:sz w:val="29"/>
        </w:rPr>
      </w:pPr>
    </w:p>
    <w:p w:rsidR="005A3AC4" w:rsidRDefault="005A3AC4" w:rsidP="005A3AC4">
      <w:pPr>
        <w:pStyle w:val="BodyText"/>
        <w:spacing w:before="1" w:line="259" w:lineRule="auto"/>
        <w:ind w:left="120" w:right="462"/>
      </w:pPr>
      <w:r>
        <w:t xml:space="preserve">To begin </w:t>
      </w:r>
      <w:proofErr w:type="spellStart"/>
      <w:r>
        <w:t>Xtender</w:t>
      </w:r>
      <w:proofErr w:type="spellEnd"/>
      <w:r>
        <w:t xml:space="preserve"> navigation to a specific application, click on the application name of the left side of the </w:t>
      </w:r>
      <w:proofErr w:type="spellStart"/>
      <w:r>
        <w:t>Xtender</w:t>
      </w:r>
      <w:proofErr w:type="spellEnd"/>
      <w:r>
        <w:t xml:space="preserve"> Welcome page. Clicking on any </w:t>
      </w:r>
      <w:proofErr w:type="spellStart"/>
      <w:r>
        <w:t>Xtender</w:t>
      </w:r>
      <w:proofErr w:type="spellEnd"/>
      <w:r>
        <w:t xml:space="preserve"> application will take you to the </w:t>
      </w:r>
      <w:proofErr w:type="spellStart"/>
      <w:r>
        <w:t>Xtender</w:t>
      </w:r>
      <w:proofErr w:type="spellEnd"/>
      <w:r>
        <w:t xml:space="preserve"> Home page,</w:t>
      </w:r>
    </w:p>
    <w:p w:rsidR="005A3AC4" w:rsidRDefault="005A3AC4" w:rsidP="005A3AC4">
      <w:pPr>
        <w:pStyle w:val="BodyText"/>
        <w:spacing w:line="253" w:lineRule="exact"/>
        <w:ind w:left="120"/>
      </w:pPr>
      <w:proofErr w:type="gramStart"/>
      <w:r>
        <w:t>where</w:t>
      </w:r>
      <w:proofErr w:type="gramEnd"/>
      <w:r>
        <w:t xml:space="preserve"> you can run queries, create new documents, or create/manage batches:</w:t>
      </w:r>
    </w:p>
    <w:p w:rsidR="005A3AC4" w:rsidRDefault="005A3AC4" w:rsidP="005A3AC4">
      <w:pPr>
        <w:pStyle w:val="BodyText"/>
        <w:spacing w:before="2"/>
        <w:rPr>
          <w:sz w:val="12"/>
        </w:rPr>
      </w:pPr>
      <w:r>
        <w:rPr>
          <w:noProof/>
        </w:rPr>
        <w:drawing>
          <wp:anchor distT="0" distB="0" distL="0" distR="0" simplePos="0" relativeHeight="251664384" behindDoc="0" locked="0" layoutInCell="1" allowOverlap="1" wp14:anchorId="2B686F77" wp14:editId="6088E778">
            <wp:simplePos x="0" y="0"/>
            <wp:positionH relativeFrom="page">
              <wp:posOffset>685800</wp:posOffset>
            </wp:positionH>
            <wp:positionV relativeFrom="paragraph">
              <wp:posOffset>114190</wp:posOffset>
            </wp:positionV>
            <wp:extent cx="6422881" cy="217027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6422881" cy="2170271"/>
                    </a:xfrm>
                    <a:prstGeom prst="rect">
                      <a:avLst/>
                    </a:prstGeom>
                  </pic:spPr>
                </pic:pic>
              </a:graphicData>
            </a:graphic>
          </wp:anchor>
        </w:drawing>
      </w:r>
    </w:p>
    <w:p w:rsidR="005A3AC4" w:rsidRDefault="005A3AC4" w:rsidP="005A3AC4">
      <w:pPr>
        <w:pStyle w:val="BodyText"/>
        <w:rPr>
          <w:sz w:val="24"/>
        </w:rPr>
      </w:pPr>
    </w:p>
    <w:p w:rsidR="005A3AC4" w:rsidRDefault="005A3AC4" w:rsidP="005A3AC4">
      <w:pPr>
        <w:pStyle w:val="BodyText"/>
        <w:spacing w:before="11"/>
        <w:rPr>
          <w:sz w:val="26"/>
        </w:rPr>
      </w:pPr>
    </w:p>
    <w:p w:rsidR="005A3AC4" w:rsidRDefault="005A3AC4" w:rsidP="005A3AC4">
      <w:pPr>
        <w:pStyle w:val="BodyText"/>
        <w:ind w:left="120"/>
      </w:pPr>
      <w:r>
        <w:t>Each of the 4 Home Page actions shown above will be covered in the following chapters – How to</w:t>
      </w:r>
    </w:p>
    <w:p w:rsidR="005A3AC4" w:rsidRDefault="005A3AC4" w:rsidP="005A3AC4">
      <w:pPr>
        <w:pStyle w:val="BodyText"/>
        <w:spacing w:before="20" w:line="259" w:lineRule="auto"/>
        <w:ind w:left="120" w:right="745"/>
      </w:pPr>
      <w:r>
        <w:t>Create/Run Queries (Chapter 3,) How to Create a New Document (Chapter 5,) How to Create a New Batch (Chapter 6,) and How to Manage Batches (Chapter 7.)</w:t>
      </w:r>
    </w:p>
    <w:p w:rsidR="005A3AC4" w:rsidRDefault="005A3AC4" w:rsidP="005A3AC4">
      <w:pPr>
        <w:sectPr w:rsidR="005A3AC4" w:rsidSect="009053C5">
          <w:footerReference w:type="default" r:id="rId16"/>
          <w:pgSz w:w="12240" w:h="15840"/>
          <w:pgMar w:top="1500" w:right="600" w:bottom="960" w:left="960" w:header="0" w:footer="775" w:gutter="0"/>
          <w:cols w:space="720"/>
        </w:sectPr>
      </w:pPr>
    </w:p>
    <w:p w:rsidR="005A3AC4" w:rsidRDefault="005A3AC4" w:rsidP="005A3AC4">
      <w:pPr>
        <w:pStyle w:val="BodyText"/>
        <w:rPr>
          <w:sz w:val="20"/>
        </w:rPr>
      </w:pPr>
    </w:p>
    <w:p w:rsidR="005A3AC4" w:rsidRDefault="005A3AC4" w:rsidP="005A3AC4">
      <w:pPr>
        <w:pStyle w:val="BodyText"/>
        <w:rPr>
          <w:sz w:val="19"/>
        </w:rPr>
      </w:pPr>
    </w:p>
    <w:p w:rsidR="005A3AC4" w:rsidRDefault="005A3AC4" w:rsidP="005A3AC4">
      <w:pPr>
        <w:spacing w:before="84"/>
        <w:ind w:left="6600"/>
        <w:rPr>
          <w:b/>
          <w:sz w:val="48"/>
        </w:rPr>
      </w:pPr>
      <w:r>
        <w:rPr>
          <w:noProof/>
        </w:rPr>
        <mc:AlternateContent>
          <mc:Choice Requires="wps">
            <w:drawing>
              <wp:anchor distT="0" distB="0" distL="0" distR="0" simplePos="0" relativeHeight="251751424" behindDoc="1" locked="0" layoutInCell="1" allowOverlap="1">
                <wp:simplePos x="0" y="0"/>
                <wp:positionH relativeFrom="page">
                  <wp:posOffset>685800</wp:posOffset>
                </wp:positionH>
                <wp:positionV relativeFrom="paragraph">
                  <wp:posOffset>435610</wp:posOffset>
                </wp:positionV>
                <wp:extent cx="5648960" cy="1270"/>
                <wp:effectExtent l="9525" t="15240" r="8890" b="12065"/>
                <wp:wrapTopAndBottom/>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0D6C" id="Freeform 24" o:spid="_x0000_s1026" style="position:absolute;margin-left:54pt;margin-top:34.3pt;width:444.8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" path="m,l8896,e" filled="f" strokeweight=".35147mm">
                <v:path arrowok="t" o:connecttype="custom" o:connectlocs="0,0;5648960,0" o:connectangles="0,0"/>
                <w10:wrap type="topAndBottom" anchorx="page"/>
              </v:shape>
            </w:pict>
          </mc:Fallback>
        </mc:AlternateContent>
      </w:r>
      <w:r>
        <w:rPr>
          <w:b/>
          <w:sz w:val="48"/>
        </w:rPr>
        <w:t>Chapter 3</w:t>
      </w:r>
    </w:p>
    <w:p w:rsidR="005A3AC4" w:rsidRDefault="005A3AC4" w:rsidP="005A3AC4">
      <w:pPr>
        <w:pStyle w:val="BodyText"/>
        <w:rPr>
          <w:b/>
          <w:sz w:val="20"/>
        </w:rPr>
      </w:pPr>
    </w:p>
    <w:p w:rsidR="005A3AC4" w:rsidRDefault="005A3AC4" w:rsidP="005A3AC4">
      <w:pPr>
        <w:pStyle w:val="BodyText"/>
        <w:spacing w:before="3"/>
        <w:rPr>
          <w:b/>
          <w:sz w:val="17"/>
        </w:rPr>
      </w:pPr>
    </w:p>
    <w:p w:rsidR="005A3AC4" w:rsidRDefault="005A3AC4" w:rsidP="005A3AC4">
      <w:pPr>
        <w:spacing w:before="84"/>
        <w:ind w:left="120"/>
        <w:rPr>
          <w:sz w:val="48"/>
        </w:rPr>
      </w:pPr>
      <w:r>
        <w:rPr>
          <w:sz w:val="48"/>
        </w:rPr>
        <w:t>How to Create/Run Queries</w:t>
      </w:r>
    </w:p>
    <w:p w:rsidR="005A3AC4" w:rsidRDefault="005A3AC4" w:rsidP="005A3AC4">
      <w:pPr>
        <w:pStyle w:val="BodyText"/>
        <w:rPr>
          <w:sz w:val="20"/>
        </w:rPr>
      </w:pPr>
    </w:p>
    <w:p w:rsidR="005A3AC4" w:rsidRDefault="005A3AC4" w:rsidP="005A3AC4">
      <w:pPr>
        <w:pStyle w:val="BodyText"/>
        <w:spacing w:before="5"/>
        <w:rPr>
          <w:sz w:val="15"/>
        </w:rPr>
      </w:pPr>
      <w:r>
        <w:rPr>
          <w:noProof/>
        </w:rPr>
        <w:drawing>
          <wp:anchor distT="0" distB="0" distL="0" distR="0" simplePos="0" relativeHeight="251665408" behindDoc="0" locked="0" layoutInCell="1" allowOverlap="1" wp14:anchorId="7F24CC1E" wp14:editId="41B79FD2">
            <wp:simplePos x="0" y="0"/>
            <wp:positionH relativeFrom="page">
              <wp:posOffset>742942</wp:posOffset>
            </wp:positionH>
            <wp:positionV relativeFrom="paragraph">
              <wp:posOffset>137805</wp:posOffset>
            </wp:positionV>
            <wp:extent cx="4905376" cy="115252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4905376" cy="1152525"/>
                    </a:xfrm>
                    <a:prstGeom prst="rect">
                      <a:avLst/>
                    </a:prstGeom>
                  </pic:spPr>
                </pic:pic>
              </a:graphicData>
            </a:graphic>
          </wp:anchor>
        </w:drawing>
      </w:r>
    </w:p>
    <w:p w:rsidR="005A3AC4" w:rsidRDefault="005A3AC4" w:rsidP="005A3AC4">
      <w:pPr>
        <w:pStyle w:val="Heading1"/>
        <w:spacing w:before="159"/>
      </w:pPr>
      <w:bookmarkStart w:id="7" w:name="_TOC_250022"/>
      <w:bookmarkEnd w:id="7"/>
      <w:proofErr w:type="spellStart"/>
      <w:r>
        <w:t>Xtender</w:t>
      </w:r>
      <w:proofErr w:type="spellEnd"/>
      <w:r>
        <w:t xml:space="preserve"> Query Overview</w:t>
      </w:r>
    </w:p>
    <w:p w:rsidR="005A3AC4" w:rsidRDefault="005A3AC4" w:rsidP="005A3AC4">
      <w:pPr>
        <w:pStyle w:val="BodyText"/>
        <w:spacing w:before="8"/>
        <w:rPr>
          <w:b/>
          <w:sz w:val="33"/>
        </w:rPr>
      </w:pPr>
    </w:p>
    <w:p w:rsidR="005A3AC4" w:rsidRDefault="005A3AC4" w:rsidP="005A3AC4">
      <w:pPr>
        <w:pStyle w:val="Heading4"/>
        <w:spacing w:before="1" w:line="225" w:lineRule="auto"/>
        <w:ind w:right="930"/>
      </w:pPr>
      <w:proofErr w:type="spellStart"/>
      <w:r>
        <w:rPr>
          <w:spacing w:val="-6"/>
        </w:rPr>
        <w:t>Xtender</w:t>
      </w:r>
      <w:proofErr w:type="spellEnd"/>
      <w:r>
        <w:rPr>
          <w:spacing w:val="-6"/>
        </w:rPr>
        <w:t xml:space="preserve"> provides </w:t>
      </w:r>
      <w:r>
        <w:t xml:space="preserve">a </w:t>
      </w:r>
      <w:r>
        <w:rPr>
          <w:spacing w:val="-6"/>
        </w:rPr>
        <w:t xml:space="preserve">variety </w:t>
      </w:r>
      <w:r>
        <w:rPr>
          <w:spacing w:val="-3"/>
        </w:rPr>
        <w:t xml:space="preserve">of </w:t>
      </w:r>
      <w:r>
        <w:rPr>
          <w:spacing w:val="-6"/>
        </w:rPr>
        <w:t xml:space="preserve">document </w:t>
      </w:r>
      <w:r>
        <w:rPr>
          <w:spacing w:val="-5"/>
        </w:rPr>
        <w:t xml:space="preserve">search </w:t>
      </w:r>
      <w:r>
        <w:rPr>
          <w:spacing w:val="-4"/>
        </w:rPr>
        <w:t xml:space="preserve">and </w:t>
      </w:r>
      <w:r>
        <w:rPr>
          <w:spacing w:val="-6"/>
        </w:rPr>
        <w:t xml:space="preserve">retrieval methods. Documents </w:t>
      </w:r>
      <w:proofErr w:type="gramStart"/>
      <w:r>
        <w:rPr>
          <w:spacing w:val="-4"/>
        </w:rPr>
        <w:t xml:space="preserve">can </w:t>
      </w:r>
      <w:r>
        <w:rPr>
          <w:spacing w:val="-3"/>
        </w:rPr>
        <w:t xml:space="preserve">be </w:t>
      </w:r>
      <w:r>
        <w:rPr>
          <w:spacing w:val="-6"/>
        </w:rPr>
        <w:t>searched</w:t>
      </w:r>
      <w:proofErr w:type="gramEnd"/>
      <w:r>
        <w:rPr>
          <w:spacing w:val="-6"/>
        </w:rPr>
        <w:t xml:space="preserve"> </w:t>
      </w:r>
      <w:r>
        <w:rPr>
          <w:spacing w:val="-3"/>
        </w:rPr>
        <w:t xml:space="preserve">by </w:t>
      </w:r>
      <w:r>
        <w:rPr>
          <w:spacing w:val="-5"/>
        </w:rPr>
        <w:t xml:space="preserve">index, </w:t>
      </w:r>
      <w:r>
        <w:rPr>
          <w:spacing w:val="-6"/>
        </w:rPr>
        <w:t xml:space="preserve">wildcard, </w:t>
      </w:r>
      <w:r>
        <w:t xml:space="preserve">a </w:t>
      </w:r>
      <w:r>
        <w:rPr>
          <w:spacing w:val="-5"/>
        </w:rPr>
        <w:t xml:space="preserve">list </w:t>
      </w:r>
      <w:r>
        <w:rPr>
          <w:spacing w:val="-3"/>
        </w:rPr>
        <w:t xml:space="preserve">of </w:t>
      </w:r>
      <w:r>
        <w:rPr>
          <w:spacing w:val="-5"/>
        </w:rPr>
        <w:t xml:space="preserve">values </w:t>
      </w:r>
      <w:r>
        <w:rPr>
          <w:spacing w:val="-4"/>
        </w:rPr>
        <w:t xml:space="preserve">and </w:t>
      </w:r>
      <w:r>
        <w:t xml:space="preserve">a </w:t>
      </w:r>
      <w:r>
        <w:rPr>
          <w:spacing w:val="-6"/>
        </w:rPr>
        <w:t xml:space="preserve">combination search. </w:t>
      </w:r>
      <w:r>
        <w:rPr>
          <w:spacing w:val="-4"/>
        </w:rPr>
        <w:t xml:space="preserve">You </w:t>
      </w:r>
      <w:r>
        <w:t xml:space="preserve">can search either one application or across multiple applications simultaneously. The </w:t>
      </w:r>
      <w:proofErr w:type="spellStart"/>
      <w:r>
        <w:rPr>
          <w:spacing w:val="2"/>
        </w:rPr>
        <w:t>Xtender</w:t>
      </w:r>
      <w:proofErr w:type="spellEnd"/>
      <w:r>
        <w:rPr>
          <w:spacing w:val="2"/>
        </w:rPr>
        <w:t xml:space="preserve"> </w:t>
      </w:r>
      <w:r>
        <w:t xml:space="preserve">query </w:t>
      </w:r>
      <w:r>
        <w:rPr>
          <w:spacing w:val="2"/>
        </w:rPr>
        <w:t xml:space="preserve">tool </w:t>
      </w:r>
      <w:r>
        <w:t xml:space="preserve">enables you to create a new </w:t>
      </w:r>
      <w:r>
        <w:rPr>
          <w:spacing w:val="-4"/>
        </w:rPr>
        <w:t xml:space="preserve">query, </w:t>
      </w:r>
      <w:r>
        <w:t xml:space="preserve">edit an existing </w:t>
      </w:r>
      <w:r>
        <w:rPr>
          <w:spacing w:val="-4"/>
        </w:rPr>
        <w:t xml:space="preserve">query, </w:t>
      </w:r>
      <w:r>
        <w:rPr>
          <w:spacing w:val="3"/>
        </w:rPr>
        <w:t xml:space="preserve">or </w:t>
      </w:r>
      <w:r>
        <w:t xml:space="preserve">run an already created </w:t>
      </w:r>
      <w:r>
        <w:rPr>
          <w:spacing w:val="-7"/>
        </w:rPr>
        <w:t xml:space="preserve">query. </w:t>
      </w:r>
      <w:r>
        <w:rPr>
          <w:spacing w:val="4"/>
        </w:rPr>
        <w:t xml:space="preserve">After </w:t>
      </w:r>
      <w:r>
        <w:t xml:space="preserve">a </w:t>
      </w:r>
      <w:r>
        <w:rPr>
          <w:spacing w:val="4"/>
        </w:rPr>
        <w:t xml:space="preserve">query </w:t>
      </w:r>
      <w:proofErr w:type="gramStart"/>
      <w:r>
        <w:rPr>
          <w:spacing w:val="3"/>
        </w:rPr>
        <w:t xml:space="preserve">is </w:t>
      </w:r>
      <w:r>
        <w:rPr>
          <w:spacing w:val="5"/>
        </w:rPr>
        <w:t>created</w:t>
      </w:r>
      <w:proofErr w:type="gramEnd"/>
      <w:r>
        <w:rPr>
          <w:spacing w:val="5"/>
        </w:rPr>
        <w:t xml:space="preserve">, </w:t>
      </w:r>
      <w:r>
        <w:rPr>
          <w:spacing w:val="3"/>
        </w:rPr>
        <w:t xml:space="preserve">it </w:t>
      </w:r>
      <w:r>
        <w:rPr>
          <w:spacing w:val="4"/>
        </w:rPr>
        <w:t xml:space="preserve">can </w:t>
      </w:r>
      <w:r>
        <w:rPr>
          <w:spacing w:val="3"/>
        </w:rPr>
        <w:t xml:space="preserve">be </w:t>
      </w:r>
      <w:r>
        <w:rPr>
          <w:spacing w:val="4"/>
        </w:rPr>
        <w:t xml:space="preserve">saved for later use. </w:t>
      </w:r>
      <w:r>
        <w:t>Saved queries appear under the application to which they belong.</w:t>
      </w:r>
    </w:p>
    <w:p w:rsidR="005A3AC4" w:rsidRDefault="005A3AC4" w:rsidP="005A3AC4">
      <w:pPr>
        <w:pStyle w:val="BodyText"/>
        <w:rPr>
          <w:sz w:val="30"/>
        </w:rPr>
      </w:pPr>
    </w:p>
    <w:p w:rsidR="005A3AC4" w:rsidRDefault="005A3AC4" w:rsidP="005A3AC4">
      <w:pPr>
        <w:pStyle w:val="Heading4"/>
        <w:spacing w:line="225" w:lineRule="auto"/>
        <w:ind w:right="1067"/>
      </w:pPr>
      <w:r>
        <w:t>After you retrieve a document from a query, you can view, print, annotate, add and delete pages or documents, and modify index and document properties.</w:t>
      </w:r>
    </w:p>
    <w:p w:rsidR="005A3AC4" w:rsidRDefault="005A3AC4" w:rsidP="005A3AC4">
      <w:pPr>
        <w:pStyle w:val="BodyText"/>
        <w:rPr>
          <w:sz w:val="26"/>
        </w:rPr>
      </w:pPr>
    </w:p>
    <w:p w:rsidR="005A3AC4" w:rsidRDefault="005A3AC4" w:rsidP="005A3AC4">
      <w:pPr>
        <w:pStyle w:val="BodyText"/>
        <w:spacing w:before="9"/>
        <w:rPr>
          <w:sz w:val="21"/>
        </w:rPr>
      </w:pPr>
    </w:p>
    <w:p w:rsidR="005A3AC4" w:rsidRDefault="005A3AC4" w:rsidP="005A3AC4">
      <w:pPr>
        <w:pStyle w:val="Heading4"/>
        <w:spacing w:line="259" w:lineRule="auto"/>
        <w:ind w:right="800"/>
      </w:pPr>
      <w:r>
        <w:t xml:space="preserve">Clicking on the “New Query” option will produce an option to query </w:t>
      </w:r>
      <w:proofErr w:type="spellStart"/>
      <w:r>
        <w:t>Xtender</w:t>
      </w:r>
      <w:proofErr w:type="spellEnd"/>
      <w:r>
        <w:t xml:space="preserve"> for the selected application and show query fields that are unique to each application. In the example below, the primary search criteria for documents is the Bear# (ID.)</w:t>
      </w:r>
    </w:p>
    <w:p w:rsidR="005A3AC4" w:rsidRDefault="005A3AC4" w:rsidP="005A3AC4">
      <w:pPr>
        <w:sectPr w:rsidR="005A3AC4" w:rsidSect="009053C5">
          <w:footerReference w:type="default" r:id="rId18"/>
          <w:pgSz w:w="12240" w:h="15840"/>
          <w:pgMar w:top="1500" w:right="600" w:bottom="960" w:left="960" w:header="0" w:footer="775" w:gutter="0"/>
          <w:cols w:space="720"/>
        </w:sectPr>
      </w:pPr>
    </w:p>
    <w:p w:rsidR="005A3AC4" w:rsidRDefault="005A3AC4" w:rsidP="005A3AC4">
      <w:pPr>
        <w:pStyle w:val="Heading1"/>
        <w:spacing w:before="80"/>
      </w:pPr>
      <w:bookmarkStart w:id="8" w:name="_TOC_250021"/>
      <w:bookmarkEnd w:id="8"/>
      <w:r>
        <w:lastRenderedPageBreak/>
        <w:t xml:space="preserve">How to Create and Run a New </w:t>
      </w:r>
      <w:proofErr w:type="spellStart"/>
      <w:r>
        <w:t>Xtender</w:t>
      </w:r>
      <w:proofErr w:type="spellEnd"/>
      <w:r>
        <w:t xml:space="preserve"> Query</w:t>
      </w:r>
    </w:p>
    <w:p w:rsidR="005A3AC4" w:rsidRDefault="005A3AC4" w:rsidP="005A3AC4">
      <w:pPr>
        <w:pStyle w:val="BodyText"/>
        <w:spacing w:before="2"/>
        <w:rPr>
          <w:b/>
          <w:sz w:val="29"/>
        </w:rPr>
      </w:pPr>
    </w:p>
    <w:p w:rsidR="005A3AC4" w:rsidRDefault="005A3AC4" w:rsidP="005A3AC4">
      <w:pPr>
        <w:pStyle w:val="BodyText"/>
        <w:ind w:left="120"/>
      </w:pPr>
      <w:proofErr w:type="spellStart"/>
      <w:r>
        <w:t>Xtender</w:t>
      </w:r>
      <w:proofErr w:type="spellEnd"/>
      <w:r>
        <w:t xml:space="preserve"> queries can be created and run in </w:t>
      </w:r>
      <w:proofErr w:type="gramStart"/>
      <w:r>
        <w:t>3</w:t>
      </w:r>
      <w:proofErr w:type="gramEnd"/>
      <w:r>
        <w:t xml:space="preserve"> simple steps:</w:t>
      </w:r>
    </w:p>
    <w:p w:rsidR="005A3AC4" w:rsidRDefault="005A3AC4" w:rsidP="005A3AC4">
      <w:pPr>
        <w:pStyle w:val="BodyText"/>
        <w:rPr>
          <w:sz w:val="28"/>
        </w:rPr>
      </w:pPr>
    </w:p>
    <w:p w:rsidR="005A3AC4" w:rsidRDefault="005A3AC4" w:rsidP="005A3AC4">
      <w:pPr>
        <w:pStyle w:val="ListParagraph"/>
        <w:numPr>
          <w:ilvl w:val="0"/>
          <w:numId w:val="9"/>
        </w:numPr>
        <w:tabs>
          <w:tab w:val="left" w:pos="490"/>
        </w:tabs>
      </w:pPr>
      <w:r>
        <w:t xml:space="preserve">From the list of applications, select the required application and Click </w:t>
      </w:r>
      <w:r>
        <w:rPr>
          <w:b/>
        </w:rPr>
        <w:t>New Query</w:t>
      </w:r>
      <w:r>
        <w:t>.</w:t>
      </w:r>
    </w:p>
    <w:p w:rsidR="005A3AC4" w:rsidRDefault="005A3AC4" w:rsidP="005A3AC4">
      <w:pPr>
        <w:pStyle w:val="BodyText"/>
        <w:rPr>
          <w:sz w:val="20"/>
        </w:rPr>
      </w:pPr>
    </w:p>
    <w:p w:rsidR="005A3AC4" w:rsidRDefault="005A3AC4" w:rsidP="005A3AC4">
      <w:pPr>
        <w:pStyle w:val="BodyText"/>
        <w:spacing w:before="7"/>
        <w:rPr>
          <w:sz w:val="23"/>
        </w:rPr>
      </w:pPr>
      <w:r>
        <w:rPr>
          <w:noProof/>
        </w:rPr>
        <w:drawing>
          <wp:anchor distT="0" distB="0" distL="0" distR="0" simplePos="0" relativeHeight="251666432" behindDoc="0" locked="0" layoutInCell="1" allowOverlap="1" wp14:anchorId="3C7B1E1F" wp14:editId="5A3F5524">
            <wp:simplePos x="0" y="0"/>
            <wp:positionH relativeFrom="page">
              <wp:posOffset>914400</wp:posOffset>
            </wp:positionH>
            <wp:positionV relativeFrom="paragraph">
              <wp:posOffset>197373</wp:posOffset>
            </wp:positionV>
            <wp:extent cx="6393972" cy="148685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6393972" cy="1486852"/>
                    </a:xfrm>
                    <a:prstGeom prst="rect">
                      <a:avLst/>
                    </a:prstGeom>
                  </pic:spPr>
                </pic:pic>
              </a:graphicData>
            </a:graphic>
          </wp:anchor>
        </w:drawing>
      </w:r>
    </w:p>
    <w:p w:rsidR="005A3AC4" w:rsidRDefault="005A3AC4" w:rsidP="005A3AC4">
      <w:pPr>
        <w:pStyle w:val="BodyText"/>
        <w:rPr>
          <w:sz w:val="20"/>
        </w:rPr>
      </w:pPr>
    </w:p>
    <w:p w:rsidR="005A3AC4" w:rsidRDefault="005A3AC4" w:rsidP="005A3AC4">
      <w:pPr>
        <w:pStyle w:val="BodyText"/>
        <w:spacing w:before="7"/>
        <w:rPr>
          <w:sz w:val="15"/>
        </w:rPr>
      </w:pPr>
    </w:p>
    <w:p w:rsidR="005A3AC4" w:rsidRDefault="005A3AC4" w:rsidP="005A3AC4">
      <w:pPr>
        <w:pStyle w:val="ListParagraph"/>
        <w:numPr>
          <w:ilvl w:val="0"/>
          <w:numId w:val="9"/>
        </w:numPr>
        <w:tabs>
          <w:tab w:val="left" w:pos="500"/>
        </w:tabs>
        <w:spacing w:before="97" w:line="357" w:lineRule="auto"/>
        <w:ind w:left="500" w:right="1030"/>
        <w:rPr>
          <w:sz w:val="24"/>
        </w:rPr>
      </w:pPr>
      <w:r>
        <w:rPr>
          <w:noProof/>
        </w:rPr>
        <w:drawing>
          <wp:anchor distT="0" distB="0" distL="0" distR="0" simplePos="0" relativeHeight="251667456" behindDoc="0" locked="0" layoutInCell="1" allowOverlap="1" wp14:anchorId="4AB223AA" wp14:editId="2F0F0594">
            <wp:simplePos x="0" y="0"/>
            <wp:positionH relativeFrom="page">
              <wp:posOffset>927100</wp:posOffset>
            </wp:positionH>
            <wp:positionV relativeFrom="paragraph">
              <wp:posOffset>870362</wp:posOffset>
            </wp:positionV>
            <wp:extent cx="5638989" cy="2215991"/>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5638989" cy="2215991"/>
                    </a:xfrm>
                    <a:prstGeom prst="rect">
                      <a:avLst/>
                    </a:prstGeom>
                  </pic:spPr>
                </pic:pic>
              </a:graphicData>
            </a:graphic>
          </wp:anchor>
        </w:drawing>
      </w:r>
      <w:r>
        <w:t xml:space="preserve">In the </w:t>
      </w:r>
      <w:r>
        <w:rPr>
          <w:b/>
        </w:rPr>
        <w:t xml:space="preserve">New Search </w:t>
      </w:r>
      <w:r>
        <w:t xml:space="preserve">page, specify the search criteria by using the index fields. Queries </w:t>
      </w:r>
      <w:proofErr w:type="gramStart"/>
      <w:r>
        <w:t>can be created</w:t>
      </w:r>
      <w:proofErr w:type="gramEnd"/>
      <w:r>
        <w:t xml:space="preserve"> by entering one or more values in any of the search fields. The more index values </w:t>
      </w:r>
      <w:r>
        <w:rPr>
          <w:spacing w:val="-6"/>
        </w:rPr>
        <w:t xml:space="preserve">you </w:t>
      </w:r>
      <w:r>
        <w:t>enter for a query, the narrower the search and number of documents that will be returned.</w:t>
      </w:r>
    </w:p>
    <w:p w:rsidR="00BE7648" w:rsidRDefault="00BE7648" w:rsidP="005A3AC4">
      <w:pPr>
        <w:spacing w:line="357" w:lineRule="auto"/>
        <w:rPr>
          <w:sz w:val="24"/>
        </w:rPr>
        <w:sectPr w:rsidR="00BE7648" w:rsidSect="009053C5">
          <w:pgSz w:w="12240" w:h="15840"/>
          <w:pgMar w:top="1400" w:right="600" w:bottom="960" w:left="960" w:header="0" w:footer="775" w:gutter="0"/>
          <w:cols w:space="720"/>
        </w:sectPr>
      </w:pPr>
    </w:p>
    <w:p w:rsidR="005A3AC4" w:rsidRDefault="005A3AC4" w:rsidP="005A3AC4">
      <w:pPr>
        <w:spacing w:line="357" w:lineRule="auto"/>
        <w:rPr>
          <w:sz w:val="24"/>
        </w:rPr>
        <w:sectPr w:rsidR="005A3AC4" w:rsidSect="009053C5">
          <w:type w:val="continuous"/>
          <w:pgSz w:w="12240" w:h="15840"/>
          <w:pgMar w:top="1400" w:right="605" w:bottom="965" w:left="965" w:header="0" w:footer="778" w:gutter="0"/>
          <w:cols w:space="720"/>
        </w:sectPr>
      </w:pPr>
    </w:p>
    <w:p w:rsidR="005A3AC4" w:rsidRDefault="005A3AC4" w:rsidP="005A3AC4">
      <w:pPr>
        <w:pStyle w:val="Heading4"/>
        <w:numPr>
          <w:ilvl w:val="0"/>
          <w:numId w:val="9"/>
        </w:numPr>
        <w:tabs>
          <w:tab w:val="left" w:pos="490"/>
        </w:tabs>
        <w:spacing w:before="100"/>
        <w:rPr>
          <w:b/>
        </w:rPr>
      </w:pPr>
      <w:r>
        <w:t xml:space="preserve">After all Query Selection Criteria </w:t>
      </w:r>
      <w:proofErr w:type="gramStart"/>
      <w:r>
        <w:t>has been entered</w:t>
      </w:r>
      <w:proofErr w:type="gramEnd"/>
      <w:r>
        <w:t>, perform one of the following</w:t>
      </w:r>
      <w:r>
        <w:rPr>
          <w:spacing w:val="37"/>
        </w:rPr>
        <w:t xml:space="preserve"> </w:t>
      </w:r>
      <w:r>
        <w:t>actions</w:t>
      </w:r>
      <w:r>
        <w:rPr>
          <w:b/>
        </w:rPr>
        <w:t>:</w:t>
      </w:r>
    </w:p>
    <w:p w:rsidR="005A3AC4" w:rsidRDefault="005A3AC4" w:rsidP="005A3AC4">
      <w:pPr>
        <w:pStyle w:val="BodyText"/>
        <w:spacing w:before="3"/>
        <w:rPr>
          <w:b/>
          <w:sz w:val="29"/>
        </w:rPr>
      </w:pPr>
      <w:r>
        <w:rPr>
          <w:noProof/>
        </w:rPr>
        <w:drawing>
          <wp:anchor distT="0" distB="0" distL="0" distR="0" simplePos="0" relativeHeight="251668480" behindDoc="0" locked="0" layoutInCell="1" allowOverlap="1" wp14:anchorId="6E55C9EB" wp14:editId="6C301D53">
            <wp:simplePos x="0" y="0"/>
            <wp:positionH relativeFrom="page">
              <wp:posOffset>1143000</wp:posOffset>
            </wp:positionH>
            <wp:positionV relativeFrom="paragraph">
              <wp:posOffset>238745</wp:posOffset>
            </wp:positionV>
            <wp:extent cx="3038475" cy="79057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3038475" cy="790575"/>
                    </a:xfrm>
                    <a:prstGeom prst="rect">
                      <a:avLst/>
                    </a:prstGeom>
                  </pic:spPr>
                </pic:pic>
              </a:graphicData>
            </a:graphic>
          </wp:anchor>
        </w:drawing>
      </w:r>
    </w:p>
    <w:p w:rsidR="005A3AC4" w:rsidRDefault="005A3AC4" w:rsidP="005A3AC4">
      <w:pPr>
        <w:pStyle w:val="BodyText"/>
        <w:spacing w:before="6"/>
        <w:rPr>
          <w:b/>
          <w:sz w:val="26"/>
        </w:rPr>
      </w:pPr>
    </w:p>
    <w:p w:rsidR="005A3AC4" w:rsidRDefault="005A3AC4" w:rsidP="005A3AC4">
      <w:pPr>
        <w:pStyle w:val="Heading4"/>
        <w:numPr>
          <w:ilvl w:val="1"/>
          <w:numId w:val="9"/>
        </w:numPr>
        <w:tabs>
          <w:tab w:val="left" w:pos="886"/>
          <w:tab w:val="left" w:pos="887"/>
        </w:tabs>
      </w:pPr>
      <w:r>
        <w:rPr>
          <w:position w:val="1"/>
        </w:rPr>
        <w:t xml:space="preserve">Click </w:t>
      </w:r>
      <w:r>
        <w:rPr>
          <w:b/>
          <w:position w:val="1"/>
        </w:rPr>
        <w:t xml:space="preserve">RUN </w:t>
      </w:r>
      <w:r>
        <w:rPr>
          <w:position w:val="1"/>
        </w:rPr>
        <w:t>to run the query without saving it for future</w:t>
      </w:r>
      <w:r>
        <w:rPr>
          <w:spacing w:val="14"/>
          <w:position w:val="1"/>
        </w:rPr>
        <w:t xml:space="preserve"> </w:t>
      </w:r>
      <w:r>
        <w:rPr>
          <w:position w:val="1"/>
        </w:rPr>
        <w:t>use.</w:t>
      </w:r>
    </w:p>
    <w:p w:rsidR="005A3AC4" w:rsidRDefault="005A3AC4" w:rsidP="005A3AC4">
      <w:pPr>
        <w:pStyle w:val="BodyText"/>
        <w:spacing w:before="1"/>
        <w:rPr>
          <w:sz w:val="34"/>
        </w:rPr>
      </w:pPr>
    </w:p>
    <w:p w:rsidR="005A3AC4" w:rsidRDefault="005A3AC4" w:rsidP="005A3AC4">
      <w:pPr>
        <w:pStyle w:val="Heading4"/>
        <w:numPr>
          <w:ilvl w:val="1"/>
          <w:numId w:val="9"/>
        </w:numPr>
        <w:tabs>
          <w:tab w:val="left" w:pos="886"/>
          <w:tab w:val="left" w:pos="887"/>
        </w:tabs>
        <w:spacing w:before="1"/>
        <w:ind w:left="886" w:right="530"/>
      </w:pPr>
      <w:r>
        <w:rPr>
          <w:noProof/>
        </w:rPr>
        <w:lastRenderedPageBreak/>
        <w:drawing>
          <wp:anchor distT="0" distB="0" distL="0" distR="0" simplePos="0" relativeHeight="251669504" behindDoc="0" locked="0" layoutInCell="1" allowOverlap="1" wp14:anchorId="0CE1FB28" wp14:editId="546CE6B3">
            <wp:simplePos x="0" y="0"/>
            <wp:positionH relativeFrom="page">
              <wp:posOffset>1172844</wp:posOffset>
            </wp:positionH>
            <wp:positionV relativeFrom="paragraph">
              <wp:posOffset>946408</wp:posOffset>
            </wp:positionV>
            <wp:extent cx="4696015" cy="2121693"/>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4696015" cy="2121693"/>
                    </a:xfrm>
                    <a:prstGeom prst="rect">
                      <a:avLst/>
                    </a:prstGeom>
                  </pic:spPr>
                </pic:pic>
              </a:graphicData>
            </a:graphic>
          </wp:anchor>
        </w:drawing>
      </w:r>
      <w:r>
        <w:rPr>
          <w:position w:val="1"/>
        </w:rPr>
        <w:t xml:space="preserve">Click </w:t>
      </w:r>
      <w:r>
        <w:rPr>
          <w:b/>
          <w:spacing w:val="-6"/>
          <w:position w:val="1"/>
        </w:rPr>
        <w:t xml:space="preserve">SAVE </w:t>
      </w:r>
      <w:r>
        <w:rPr>
          <w:position w:val="1"/>
        </w:rPr>
        <w:t xml:space="preserve">to be able to run the query at any time. If the query is being saved, give </w:t>
      </w:r>
      <w:r>
        <w:rPr>
          <w:spacing w:val="-6"/>
          <w:position w:val="1"/>
        </w:rPr>
        <w:t>the</w:t>
      </w:r>
      <w:r>
        <w:rPr>
          <w:spacing w:val="-6"/>
        </w:rPr>
        <w:t xml:space="preserve"> </w:t>
      </w:r>
      <w:r>
        <w:t xml:space="preserve">query a name and optionally check the “Available to all users” checkbox if you want to share the query with other users. If you do not check that checkbox, your query </w:t>
      </w:r>
      <w:proofErr w:type="gramStart"/>
      <w:r>
        <w:t>is considered</w:t>
      </w:r>
      <w:proofErr w:type="gramEnd"/>
      <w:r>
        <w:t xml:space="preserve"> a private query that only you and users with the Administrator privilege can access.</w:t>
      </w:r>
    </w:p>
    <w:p w:rsidR="005A3AC4" w:rsidRDefault="005A3AC4" w:rsidP="005A3AC4">
      <w:pPr>
        <w:sectPr w:rsidR="005A3AC4" w:rsidSect="009053C5">
          <w:type w:val="continuous"/>
          <w:pgSz w:w="12240" w:h="15840"/>
          <w:pgMar w:top="1500" w:right="605" w:bottom="965" w:left="965" w:header="0" w:footer="778" w:gutter="0"/>
          <w:cols w:space="720"/>
        </w:sectPr>
      </w:pPr>
    </w:p>
    <w:p w:rsidR="005A3AC4" w:rsidRDefault="005A3AC4" w:rsidP="005A3AC4">
      <w:pPr>
        <w:pStyle w:val="Heading1"/>
      </w:pPr>
      <w:bookmarkStart w:id="9" w:name="_TOC_250020"/>
      <w:bookmarkEnd w:id="9"/>
      <w:r>
        <w:t>Methods of entering Query Search Criteria Values</w:t>
      </w:r>
    </w:p>
    <w:p w:rsidR="005A3AC4" w:rsidRDefault="005A3AC4" w:rsidP="005A3AC4">
      <w:pPr>
        <w:pStyle w:val="BodyText"/>
        <w:spacing w:before="2"/>
        <w:rPr>
          <w:b/>
          <w:sz w:val="29"/>
        </w:rPr>
      </w:pPr>
    </w:p>
    <w:p w:rsidR="005A3AC4" w:rsidRDefault="005A3AC4" w:rsidP="005A3AC4">
      <w:pPr>
        <w:pStyle w:val="BodyText"/>
        <w:spacing w:line="268" w:lineRule="auto"/>
        <w:ind w:left="130" w:right="634" w:hanging="10"/>
      </w:pPr>
      <w:proofErr w:type="spellStart"/>
      <w:r>
        <w:t>Xtender</w:t>
      </w:r>
      <w:proofErr w:type="spellEnd"/>
      <w:r>
        <w:t xml:space="preserve"> offers a sophisticated range of options for selecting search criteria. The search criteria can be as simple as one field value (like a Student ID,) or a complex combination of multiple values. This section describes the different methods of entering your search criteria.</w:t>
      </w:r>
    </w:p>
    <w:p w:rsidR="005A3AC4" w:rsidRDefault="005A3AC4" w:rsidP="005A3AC4">
      <w:pPr>
        <w:pStyle w:val="BodyText"/>
        <w:spacing w:before="2"/>
        <w:rPr>
          <w:sz w:val="25"/>
        </w:rPr>
      </w:pPr>
    </w:p>
    <w:p w:rsidR="005A3AC4" w:rsidRDefault="005A3AC4" w:rsidP="005A3AC4">
      <w:pPr>
        <w:pStyle w:val="ListParagraph"/>
        <w:numPr>
          <w:ilvl w:val="0"/>
          <w:numId w:val="8"/>
        </w:numPr>
        <w:tabs>
          <w:tab w:val="left" w:pos="490"/>
        </w:tabs>
        <w:spacing w:before="1" w:line="360" w:lineRule="auto"/>
        <w:ind w:right="539"/>
      </w:pPr>
      <w:r>
        <w:rPr>
          <w:b/>
        </w:rPr>
        <w:t>Single value search criteria</w:t>
      </w:r>
      <w:r>
        <w:t xml:space="preserve">. Query search criteria can be as simple as a single value entered in </w:t>
      </w:r>
      <w:r>
        <w:rPr>
          <w:spacing w:val="-18"/>
        </w:rPr>
        <w:t xml:space="preserve">a </w:t>
      </w:r>
      <w:r>
        <w:t>search field. In the ID field, for example, you could enter a specific student’s Bear# to see all documents in an application for a specific student.</w:t>
      </w:r>
    </w:p>
    <w:p w:rsidR="005A3AC4" w:rsidRDefault="005A3AC4" w:rsidP="005A3AC4">
      <w:pPr>
        <w:pStyle w:val="BodyText"/>
        <w:rPr>
          <w:sz w:val="20"/>
        </w:rPr>
      </w:pPr>
    </w:p>
    <w:p w:rsidR="005A3AC4" w:rsidRDefault="005A3AC4" w:rsidP="005A3AC4">
      <w:pPr>
        <w:pStyle w:val="BodyText"/>
        <w:spacing w:before="6"/>
        <w:rPr>
          <w:sz w:val="29"/>
        </w:rPr>
      </w:pPr>
      <w:r>
        <w:rPr>
          <w:noProof/>
        </w:rPr>
        <w:drawing>
          <wp:anchor distT="0" distB="0" distL="0" distR="0" simplePos="0" relativeHeight="251670528" behindDoc="0" locked="0" layoutInCell="1" allowOverlap="1" wp14:anchorId="70DB5191" wp14:editId="28D52123">
            <wp:simplePos x="0" y="0"/>
            <wp:positionH relativeFrom="page">
              <wp:posOffset>949321</wp:posOffset>
            </wp:positionH>
            <wp:positionV relativeFrom="paragraph">
              <wp:posOffset>240515</wp:posOffset>
            </wp:positionV>
            <wp:extent cx="5591174" cy="153352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5591174" cy="1533525"/>
                    </a:xfrm>
                    <a:prstGeom prst="rect">
                      <a:avLst/>
                    </a:prstGeom>
                  </pic:spPr>
                </pic:pic>
              </a:graphicData>
            </a:graphic>
          </wp:anchor>
        </w:drawing>
      </w:r>
    </w:p>
    <w:p w:rsidR="005A3AC4" w:rsidRDefault="005A3AC4" w:rsidP="005A3AC4">
      <w:pPr>
        <w:pStyle w:val="BodyText"/>
        <w:rPr>
          <w:sz w:val="20"/>
        </w:rPr>
      </w:pPr>
    </w:p>
    <w:p w:rsidR="005A3AC4" w:rsidRDefault="005A3AC4" w:rsidP="005A3AC4">
      <w:pPr>
        <w:pStyle w:val="BodyText"/>
        <w:rPr>
          <w:sz w:val="20"/>
        </w:rPr>
      </w:pPr>
    </w:p>
    <w:p w:rsidR="005A3AC4" w:rsidRDefault="005A3AC4" w:rsidP="005A3AC4">
      <w:pPr>
        <w:pStyle w:val="BodyText"/>
        <w:spacing w:before="3"/>
        <w:rPr>
          <w:sz w:val="23"/>
        </w:rPr>
      </w:pPr>
    </w:p>
    <w:p w:rsidR="005A3AC4" w:rsidRDefault="005A3AC4" w:rsidP="005A3AC4">
      <w:pPr>
        <w:pStyle w:val="Heading3"/>
        <w:ind w:left="490"/>
      </w:pPr>
      <w:proofErr w:type="spellStart"/>
      <w:r>
        <w:t>Xtender</w:t>
      </w:r>
      <w:proofErr w:type="spellEnd"/>
      <w:r>
        <w:t xml:space="preserve"> Search Criteria Tip: Wildcard character in search fields</w:t>
      </w:r>
    </w:p>
    <w:p w:rsidR="005A3AC4" w:rsidRDefault="005A3AC4" w:rsidP="005A3AC4">
      <w:pPr>
        <w:pStyle w:val="BodyText"/>
        <w:spacing w:before="182"/>
        <w:ind w:left="490" w:right="472"/>
      </w:pPr>
      <w:r>
        <w:t xml:space="preserve">In the </w:t>
      </w:r>
      <w:r>
        <w:rPr>
          <w:b/>
        </w:rPr>
        <w:t xml:space="preserve">New Search </w:t>
      </w:r>
      <w:r>
        <w:t xml:space="preserve">page, index search criteria </w:t>
      </w:r>
      <w:proofErr w:type="gramStart"/>
      <w:r>
        <w:t>can be specified</w:t>
      </w:r>
      <w:proofErr w:type="gramEnd"/>
      <w:r>
        <w:t xml:space="preserve"> by using the asterisk (wildcard) character in at least one field. For example, specify 2018* to search for documents with a term code that begins with the characters “2018.”</w:t>
      </w:r>
    </w:p>
    <w:p w:rsidR="005A3AC4" w:rsidRDefault="005A3AC4" w:rsidP="005A3AC4">
      <w:pPr>
        <w:sectPr w:rsidR="005A3AC4" w:rsidSect="009053C5">
          <w:type w:val="continuous"/>
          <w:pgSz w:w="12240" w:h="15840"/>
          <w:pgMar w:top="1500" w:right="605" w:bottom="965" w:left="965" w:header="0" w:footer="778" w:gutter="0"/>
          <w:cols w:space="720"/>
        </w:sectPr>
      </w:pPr>
    </w:p>
    <w:p w:rsidR="005A3AC4" w:rsidRDefault="005A3AC4" w:rsidP="005A3AC4">
      <w:pPr>
        <w:pStyle w:val="ListParagraph"/>
        <w:numPr>
          <w:ilvl w:val="0"/>
          <w:numId w:val="8"/>
        </w:numPr>
        <w:tabs>
          <w:tab w:val="left" w:pos="490"/>
        </w:tabs>
        <w:spacing w:before="84" w:after="4" w:line="357" w:lineRule="auto"/>
        <w:ind w:right="1004"/>
      </w:pPr>
      <w:r>
        <w:rPr>
          <w:b/>
          <w:sz w:val="24"/>
        </w:rPr>
        <w:t xml:space="preserve">Multiple select/Input and enter Search Criteria </w:t>
      </w:r>
      <w:r>
        <w:rPr>
          <w:sz w:val="24"/>
        </w:rPr>
        <w:t xml:space="preserve">– </w:t>
      </w:r>
      <w:r>
        <w:t xml:space="preserve">for search fields that are tied to a </w:t>
      </w:r>
      <w:r>
        <w:lastRenderedPageBreak/>
        <w:t xml:space="preserve">predefined list of values (like Document Type,) you can enter values by clicking in the field </w:t>
      </w:r>
      <w:r>
        <w:rPr>
          <w:spacing w:val="-6"/>
        </w:rPr>
        <w:t xml:space="preserve">and </w:t>
      </w:r>
      <w:r>
        <w:t>entering one or more values.</w:t>
      </w:r>
    </w:p>
    <w:p w:rsidR="005A3AC4" w:rsidRDefault="005A3AC4" w:rsidP="005A3AC4">
      <w:pPr>
        <w:pStyle w:val="BodyText"/>
        <w:ind w:left="490"/>
        <w:rPr>
          <w:sz w:val="20"/>
        </w:rPr>
      </w:pPr>
      <w:r>
        <w:rPr>
          <w:noProof/>
          <w:sz w:val="20"/>
        </w:rPr>
        <w:drawing>
          <wp:inline distT="0" distB="0" distL="0" distR="0" wp14:anchorId="13650021" wp14:editId="24C29F3F">
            <wp:extent cx="5534023" cy="4572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5534023" cy="457200"/>
                    </a:xfrm>
                    <a:prstGeom prst="rect">
                      <a:avLst/>
                    </a:prstGeom>
                  </pic:spPr>
                </pic:pic>
              </a:graphicData>
            </a:graphic>
          </wp:inline>
        </w:drawing>
      </w:r>
    </w:p>
    <w:p w:rsidR="005A3AC4" w:rsidRDefault="005A3AC4" w:rsidP="005A3AC4">
      <w:pPr>
        <w:pStyle w:val="BodyText"/>
        <w:rPr>
          <w:sz w:val="24"/>
        </w:rPr>
      </w:pPr>
    </w:p>
    <w:p w:rsidR="005A3AC4" w:rsidRDefault="005A3AC4" w:rsidP="005A3AC4">
      <w:pPr>
        <w:pStyle w:val="BodyText"/>
        <w:rPr>
          <w:sz w:val="24"/>
        </w:rPr>
      </w:pPr>
    </w:p>
    <w:p w:rsidR="005A3AC4" w:rsidRDefault="005A3AC4" w:rsidP="005A3AC4">
      <w:pPr>
        <w:pStyle w:val="BodyText"/>
        <w:spacing w:before="1" w:line="360" w:lineRule="auto"/>
        <w:ind w:left="490" w:right="693"/>
      </w:pPr>
      <w:r>
        <w:t xml:space="preserve">In the example below, clicking in the Document Type field produced a list of values to select </w:t>
      </w:r>
      <w:proofErr w:type="gramStart"/>
      <w:r>
        <w:t>from</w:t>
      </w:r>
      <w:proofErr w:type="gramEnd"/>
      <w:r>
        <w:t xml:space="preserve">. This </w:t>
      </w:r>
      <w:proofErr w:type="gramStart"/>
      <w:r>
        <w:t>search criteria entry method</w:t>
      </w:r>
      <w:proofErr w:type="gramEnd"/>
      <w:r>
        <w:t xml:space="preserve"> lets you select one or more values from the list of values:</w:t>
      </w:r>
    </w:p>
    <w:p w:rsidR="005A3AC4" w:rsidRDefault="005A3AC4" w:rsidP="005A3AC4">
      <w:pPr>
        <w:pStyle w:val="BodyText"/>
        <w:spacing w:before="6"/>
        <w:rPr>
          <w:sz w:val="29"/>
        </w:rPr>
      </w:pPr>
      <w:r>
        <w:rPr>
          <w:noProof/>
        </w:rPr>
        <w:drawing>
          <wp:anchor distT="0" distB="0" distL="0" distR="0" simplePos="0" relativeHeight="251671552" behindDoc="0" locked="0" layoutInCell="1" allowOverlap="1" wp14:anchorId="596402A3" wp14:editId="6CC5FD61">
            <wp:simplePos x="0" y="0"/>
            <wp:positionH relativeFrom="page">
              <wp:posOffset>920750</wp:posOffset>
            </wp:positionH>
            <wp:positionV relativeFrom="paragraph">
              <wp:posOffset>240905</wp:posOffset>
            </wp:positionV>
            <wp:extent cx="5048248" cy="17240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5048248" cy="1724025"/>
                    </a:xfrm>
                    <a:prstGeom prst="rect">
                      <a:avLst/>
                    </a:prstGeom>
                  </pic:spPr>
                </pic:pic>
              </a:graphicData>
            </a:graphic>
          </wp:anchor>
        </w:drawing>
      </w:r>
    </w:p>
    <w:p w:rsidR="005A3AC4" w:rsidRDefault="005A3AC4" w:rsidP="005A3AC4">
      <w:pPr>
        <w:pStyle w:val="BodyText"/>
        <w:rPr>
          <w:sz w:val="20"/>
        </w:rPr>
      </w:pPr>
    </w:p>
    <w:p w:rsidR="005A3AC4" w:rsidRDefault="005A3AC4" w:rsidP="005A3AC4">
      <w:pPr>
        <w:pStyle w:val="BodyText"/>
        <w:spacing w:before="4"/>
        <w:rPr>
          <w:sz w:val="17"/>
        </w:rPr>
      </w:pPr>
    </w:p>
    <w:p w:rsidR="005A3AC4" w:rsidRDefault="005A3AC4" w:rsidP="005A3AC4">
      <w:pPr>
        <w:pStyle w:val="BodyText"/>
        <w:spacing w:before="93" w:line="364" w:lineRule="auto"/>
        <w:ind w:left="490" w:right="974"/>
        <w:rPr>
          <w:sz w:val="24"/>
        </w:rPr>
      </w:pPr>
      <w:r>
        <w:t>Once you have finished selecting the multiple select values, the search criteria for that field will show the selected list of values as in the example below</w:t>
      </w:r>
      <w:r>
        <w:rPr>
          <w:sz w:val="24"/>
        </w:rPr>
        <w:t>.</w:t>
      </w:r>
    </w:p>
    <w:p w:rsidR="005A3AC4" w:rsidRDefault="005A3AC4" w:rsidP="005A3AC4">
      <w:pPr>
        <w:pStyle w:val="BodyText"/>
        <w:spacing w:before="2"/>
        <w:rPr>
          <w:sz w:val="29"/>
        </w:rPr>
      </w:pPr>
      <w:r>
        <w:rPr>
          <w:noProof/>
        </w:rPr>
        <w:drawing>
          <wp:anchor distT="0" distB="0" distL="0" distR="0" simplePos="0" relativeHeight="251672576" behindDoc="0" locked="0" layoutInCell="1" allowOverlap="1" wp14:anchorId="02966E19" wp14:editId="600A724C">
            <wp:simplePos x="0" y="0"/>
            <wp:positionH relativeFrom="page">
              <wp:posOffset>957782</wp:posOffset>
            </wp:positionH>
            <wp:positionV relativeFrom="paragraph">
              <wp:posOffset>237959</wp:posOffset>
            </wp:positionV>
            <wp:extent cx="5495133" cy="2524125"/>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6" cstate="print"/>
                    <a:stretch>
                      <a:fillRect/>
                    </a:stretch>
                  </pic:blipFill>
                  <pic:spPr>
                    <a:xfrm>
                      <a:off x="0" y="0"/>
                      <a:ext cx="5495133" cy="2524125"/>
                    </a:xfrm>
                    <a:prstGeom prst="rect">
                      <a:avLst/>
                    </a:prstGeom>
                  </pic:spPr>
                </pic:pic>
              </a:graphicData>
            </a:graphic>
          </wp:anchor>
        </w:drawing>
      </w:r>
    </w:p>
    <w:p w:rsidR="005A3AC4" w:rsidRDefault="005A3AC4" w:rsidP="005A3AC4">
      <w:pPr>
        <w:rPr>
          <w:sz w:val="29"/>
        </w:rPr>
        <w:sectPr w:rsidR="005A3AC4" w:rsidSect="009053C5">
          <w:type w:val="continuous"/>
          <w:pgSz w:w="12240" w:h="15840"/>
          <w:pgMar w:top="1360" w:right="605" w:bottom="965" w:left="965" w:header="0" w:footer="778" w:gutter="0"/>
          <w:cols w:space="720"/>
        </w:sectPr>
      </w:pPr>
    </w:p>
    <w:p w:rsidR="005A3AC4" w:rsidRDefault="005A3AC4" w:rsidP="005A3AC4">
      <w:pPr>
        <w:pStyle w:val="ListParagraph"/>
        <w:numPr>
          <w:ilvl w:val="0"/>
          <w:numId w:val="8"/>
        </w:numPr>
        <w:tabs>
          <w:tab w:val="left" w:pos="490"/>
        </w:tabs>
        <w:spacing w:before="104"/>
      </w:pPr>
      <w:r>
        <w:rPr>
          <w:b/>
          <w:sz w:val="24"/>
        </w:rPr>
        <w:t xml:space="preserve">Search Range Search Criteria – </w:t>
      </w:r>
      <w:r>
        <w:t>to search based on a range of values, select the Search</w:t>
      </w:r>
    </w:p>
    <w:p w:rsidR="005A3AC4" w:rsidRDefault="005A3AC4" w:rsidP="005A3AC4">
      <w:pPr>
        <w:pStyle w:val="BodyText"/>
        <w:spacing w:before="134" w:line="360" w:lineRule="auto"/>
        <w:ind w:left="490" w:right="643"/>
      </w:pPr>
      <w:r>
        <w:t xml:space="preserve">Range icon. That range </w:t>
      </w:r>
      <w:proofErr w:type="gramStart"/>
      <w:r>
        <w:t>would be entered</w:t>
      </w:r>
      <w:proofErr w:type="gramEnd"/>
      <w:r>
        <w:t xml:space="preserve"> as follows when clicking on the Search Range icon next to the term code field:</w:t>
      </w:r>
    </w:p>
    <w:p w:rsidR="005A3AC4" w:rsidRDefault="005A3AC4" w:rsidP="005A3AC4">
      <w:pPr>
        <w:pStyle w:val="BodyText"/>
        <w:ind w:left="480"/>
        <w:rPr>
          <w:sz w:val="20"/>
        </w:rPr>
      </w:pPr>
      <w:r>
        <w:rPr>
          <w:noProof/>
          <w:sz w:val="20"/>
        </w:rPr>
        <w:lastRenderedPageBreak/>
        <w:drawing>
          <wp:inline distT="0" distB="0" distL="0" distR="0" wp14:anchorId="0BCFB6D1" wp14:editId="3AA514F1">
            <wp:extent cx="6408891" cy="50292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6408891" cy="502920"/>
                    </a:xfrm>
                    <a:prstGeom prst="rect">
                      <a:avLst/>
                    </a:prstGeom>
                  </pic:spPr>
                </pic:pic>
              </a:graphicData>
            </a:graphic>
          </wp:inline>
        </w:drawing>
      </w:r>
    </w:p>
    <w:p w:rsidR="005A3AC4" w:rsidRDefault="005A3AC4" w:rsidP="005A3AC4">
      <w:pPr>
        <w:pStyle w:val="BodyText"/>
        <w:rPr>
          <w:sz w:val="24"/>
        </w:rPr>
      </w:pPr>
    </w:p>
    <w:p w:rsidR="005A3AC4" w:rsidRDefault="005A3AC4" w:rsidP="005A3AC4">
      <w:pPr>
        <w:pStyle w:val="BodyText"/>
        <w:spacing w:before="10"/>
        <w:rPr>
          <w:sz w:val="23"/>
        </w:rPr>
      </w:pPr>
    </w:p>
    <w:p w:rsidR="005A3AC4" w:rsidRDefault="005A3AC4" w:rsidP="005A3AC4">
      <w:pPr>
        <w:pStyle w:val="Heading4"/>
        <w:spacing w:line="360" w:lineRule="auto"/>
        <w:ind w:left="480" w:right="647"/>
      </w:pPr>
      <w:r>
        <w:t xml:space="preserve">After clicking on the Search Range icon, you </w:t>
      </w:r>
      <w:proofErr w:type="gramStart"/>
      <w:r>
        <w:t>will be prompted</w:t>
      </w:r>
      <w:proofErr w:type="gramEnd"/>
      <w:r>
        <w:t xml:space="preserve"> to enter your beginning </w:t>
      </w:r>
      <w:r>
        <w:rPr>
          <w:spacing w:val="-6"/>
        </w:rPr>
        <w:t xml:space="preserve">and </w:t>
      </w:r>
      <w:r>
        <w:t>ending values. Note that your “Type of Comparison” can use a number of relational operators, as shown below:</w:t>
      </w:r>
    </w:p>
    <w:p w:rsidR="005A3AC4" w:rsidRDefault="005A3AC4" w:rsidP="005A3AC4">
      <w:pPr>
        <w:pStyle w:val="BodyText"/>
        <w:ind w:left="480"/>
        <w:rPr>
          <w:sz w:val="20"/>
        </w:rPr>
      </w:pPr>
      <w:r>
        <w:rPr>
          <w:noProof/>
          <w:sz w:val="20"/>
        </w:rPr>
        <w:drawing>
          <wp:inline distT="0" distB="0" distL="0" distR="0" wp14:anchorId="6A21310C" wp14:editId="16638EDA">
            <wp:extent cx="4257676" cy="18288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8" cstate="print"/>
                    <a:stretch>
                      <a:fillRect/>
                    </a:stretch>
                  </pic:blipFill>
                  <pic:spPr>
                    <a:xfrm>
                      <a:off x="0" y="0"/>
                      <a:ext cx="4257676" cy="1828800"/>
                    </a:xfrm>
                    <a:prstGeom prst="rect">
                      <a:avLst/>
                    </a:prstGeom>
                  </pic:spPr>
                </pic:pic>
              </a:graphicData>
            </a:graphic>
          </wp:inline>
        </w:drawing>
      </w:r>
    </w:p>
    <w:p w:rsidR="005A3AC4" w:rsidRDefault="005A3AC4" w:rsidP="005A3AC4">
      <w:pPr>
        <w:pStyle w:val="BodyText"/>
        <w:rPr>
          <w:sz w:val="26"/>
        </w:rPr>
      </w:pPr>
    </w:p>
    <w:p w:rsidR="005A3AC4" w:rsidRDefault="005A3AC4" w:rsidP="005A3AC4">
      <w:pPr>
        <w:pStyle w:val="BodyText"/>
      </w:pPr>
    </w:p>
    <w:p w:rsidR="005A3AC4" w:rsidRDefault="005A3AC4" w:rsidP="005A3AC4">
      <w:pPr>
        <w:pStyle w:val="BodyText"/>
        <w:spacing w:line="364" w:lineRule="auto"/>
        <w:ind w:left="480" w:right="930"/>
        <w:rPr>
          <w:sz w:val="24"/>
        </w:rPr>
      </w:pPr>
      <w:r>
        <w:t xml:space="preserve">In the example below, the query will search for all documents in B-S-ADMN with a term </w:t>
      </w:r>
      <w:r>
        <w:rPr>
          <w:spacing w:val="-5"/>
        </w:rPr>
        <w:t xml:space="preserve">code </w:t>
      </w:r>
      <w:r>
        <w:t>between 201750 and 201840</w:t>
      </w:r>
      <w:r>
        <w:rPr>
          <w:sz w:val="24"/>
        </w:rPr>
        <w:t>.</w:t>
      </w:r>
    </w:p>
    <w:p w:rsidR="005A3AC4" w:rsidRDefault="005A3AC4" w:rsidP="005A3AC4">
      <w:pPr>
        <w:pStyle w:val="BodyText"/>
        <w:ind w:left="480"/>
        <w:rPr>
          <w:sz w:val="20"/>
        </w:rPr>
      </w:pPr>
      <w:r>
        <w:rPr>
          <w:noProof/>
          <w:sz w:val="20"/>
        </w:rPr>
        <w:drawing>
          <wp:inline distT="0" distB="0" distL="0" distR="0" wp14:anchorId="046BED7B" wp14:editId="3B824892">
            <wp:extent cx="5705476" cy="242887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9" cstate="print"/>
                    <a:stretch>
                      <a:fillRect/>
                    </a:stretch>
                  </pic:blipFill>
                  <pic:spPr>
                    <a:xfrm>
                      <a:off x="0" y="0"/>
                      <a:ext cx="5705476" cy="2428875"/>
                    </a:xfrm>
                    <a:prstGeom prst="rect">
                      <a:avLst/>
                    </a:prstGeom>
                  </pic:spPr>
                </pic:pic>
              </a:graphicData>
            </a:graphic>
          </wp:inline>
        </w:drawing>
      </w:r>
    </w:p>
    <w:p w:rsidR="005A3AC4" w:rsidRDefault="005A3AC4" w:rsidP="005A3AC4">
      <w:pPr>
        <w:rPr>
          <w:sz w:val="20"/>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80" w:line="364" w:lineRule="auto"/>
        <w:ind w:left="480" w:right="629"/>
        <w:rPr>
          <w:sz w:val="24"/>
        </w:rPr>
      </w:pPr>
      <w:r>
        <w:t xml:space="preserve">When you click OK, </w:t>
      </w:r>
      <w:proofErr w:type="gramStart"/>
      <w:r>
        <w:t>you’ll</w:t>
      </w:r>
      <w:proofErr w:type="gramEnd"/>
      <w:r>
        <w:t xml:space="preserve"> see the range of values displayed as an Expression in the TERM CODE search criteria like shown below</w:t>
      </w:r>
      <w:r>
        <w:rPr>
          <w:sz w:val="24"/>
        </w:rPr>
        <w:t>:</w:t>
      </w:r>
    </w:p>
    <w:p w:rsidR="005A3AC4" w:rsidRDefault="005A3AC4" w:rsidP="005A3AC4">
      <w:pPr>
        <w:pStyle w:val="BodyText"/>
        <w:rPr>
          <w:sz w:val="20"/>
        </w:rPr>
      </w:pPr>
    </w:p>
    <w:p w:rsidR="005A3AC4" w:rsidRDefault="005A3AC4" w:rsidP="005A3AC4">
      <w:pPr>
        <w:pStyle w:val="BodyText"/>
        <w:spacing w:before="9"/>
        <w:rPr>
          <w:sz w:val="20"/>
        </w:rPr>
      </w:pPr>
      <w:r>
        <w:rPr>
          <w:noProof/>
        </w:rPr>
        <w:lastRenderedPageBreak/>
        <w:drawing>
          <wp:anchor distT="0" distB="0" distL="0" distR="0" simplePos="0" relativeHeight="251673600" behindDoc="0" locked="0" layoutInCell="1" allowOverlap="1" wp14:anchorId="1026EE6C" wp14:editId="40954F7F">
            <wp:simplePos x="0" y="0"/>
            <wp:positionH relativeFrom="page">
              <wp:posOffset>1143000</wp:posOffset>
            </wp:positionH>
            <wp:positionV relativeFrom="paragraph">
              <wp:posOffset>176779</wp:posOffset>
            </wp:positionV>
            <wp:extent cx="5752147" cy="3885057"/>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5752147" cy="3885057"/>
                    </a:xfrm>
                    <a:prstGeom prst="rect">
                      <a:avLst/>
                    </a:prstGeom>
                  </pic:spPr>
                </pic:pic>
              </a:graphicData>
            </a:graphic>
          </wp:anchor>
        </w:drawing>
      </w:r>
    </w:p>
    <w:p w:rsidR="005A3AC4" w:rsidRDefault="005A3AC4" w:rsidP="005A3AC4">
      <w:pPr>
        <w:rPr>
          <w:sz w:val="20"/>
        </w:rPr>
        <w:sectPr w:rsidR="005A3AC4" w:rsidSect="009053C5">
          <w:type w:val="continuous"/>
          <w:pgSz w:w="12240" w:h="15840"/>
          <w:pgMar w:top="1360" w:right="605" w:bottom="965" w:left="965" w:header="0" w:footer="778" w:gutter="0"/>
          <w:cols w:space="720"/>
        </w:sectPr>
      </w:pPr>
    </w:p>
    <w:p w:rsidR="005A3AC4" w:rsidRDefault="005A3AC4" w:rsidP="005A3AC4">
      <w:pPr>
        <w:pStyle w:val="ListParagraph"/>
        <w:numPr>
          <w:ilvl w:val="0"/>
          <w:numId w:val="8"/>
        </w:numPr>
        <w:tabs>
          <w:tab w:val="left" w:pos="490"/>
        </w:tabs>
        <w:spacing w:before="104" w:line="360" w:lineRule="auto"/>
        <w:ind w:right="572"/>
        <w:rPr>
          <w:sz w:val="24"/>
        </w:rPr>
      </w:pPr>
      <w:r>
        <w:rPr>
          <w:b/>
          <w:sz w:val="24"/>
        </w:rPr>
        <w:t xml:space="preserve">Search List Search Criteria </w:t>
      </w:r>
      <w:r>
        <w:rPr>
          <w:sz w:val="24"/>
        </w:rPr>
        <w:t xml:space="preserve">- </w:t>
      </w:r>
      <w:proofErr w:type="gramStart"/>
      <w:r>
        <w:t>this search criteria</w:t>
      </w:r>
      <w:proofErr w:type="gramEnd"/>
      <w:r>
        <w:t xml:space="preserve"> allows you to enter multiple select values for </w:t>
      </w:r>
      <w:r>
        <w:rPr>
          <w:spacing w:val="-17"/>
        </w:rPr>
        <w:t xml:space="preserve">a </w:t>
      </w:r>
      <w:r>
        <w:t xml:space="preserve">query. As an example, if you wanted to query on </w:t>
      </w:r>
      <w:proofErr w:type="gramStart"/>
      <w:r>
        <w:t>2</w:t>
      </w:r>
      <w:proofErr w:type="gramEnd"/>
      <w:r>
        <w:t xml:space="preserve"> or more </w:t>
      </w:r>
      <w:proofErr w:type="spellStart"/>
      <w:r>
        <w:t>Bear#’s</w:t>
      </w:r>
      <w:proofErr w:type="spellEnd"/>
      <w:r>
        <w:t xml:space="preserve">, you would click on the List search icon and one-by-one, enter the </w:t>
      </w:r>
      <w:proofErr w:type="spellStart"/>
      <w:r>
        <w:t>Bear#’s</w:t>
      </w:r>
      <w:proofErr w:type="spellEnd"/>
      <w:r>
        <w:t xml:space="preserve"> for your query. To use this query select method, click on the Search List icon next to a search field</w:t>
      </w:r>
      <w:r>
        <w:rPr>
          <w:sz w:val="24"/>
        </w:rPr>
        <w:t>:</w:t>
      </w:r>
    </w:p>
    <w:p w:rsidR="005A3AC4" w:rsidRDefault="005A3AC4" w:rsidP="005A3AC4">
      <w:pPr>
        <w:pStyle w:val="BodyText"/>
        <w:ind w:left="490"/>
        <w:rPr>
          <w:sz w:val="20"/>
        </w:rPr>
      </w:pPr>
      <w:r>
        <w:rPr>
          <w:noProof/>
          <w:sz w:val="20"/>
        </w:rPr>
        <w:drawing>
          <wp:inline distT="0" distB="0" distL="0" distR="0" wp14:anchorId="3B177FB2" wp14:editId="0F8AB139">
            <wp:extent cx="6423960" cy="968692"/>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1" cstate="print"/>
                    <a:stretch>
                      <a:fillRect/>
                    </a:stretch>
                  </pic:blipFill>
                  <pic:spPr>
                    <a:xfrm>
                      <a:off x="0" y="0"/>
                      <a:ext cx="6423960" cy="968692"/>
                    </a:xfrm>
                    <a:prstGeom prst="rect">
                      <a:avLst/>
                    </a:prstGeom>
                  </pic:spPr>
                </pic:pic>
              </a:graphicData>
            </a:graphic>
          </wp:inline>
        </w:drawing>
      </w:r>
    </w:p>
    <w:p w:rsidR="005A3AC4" w:rsidRDefault="005A3AC4" w:rsidP="005A3AC4">
      <w:pPr>
        <w:pStyle w:val="BodyText"/>
        <w:rPr>
          <w:sz w:val="26"/>
        </w:rPr>
      </w:pPr>
    </w:p>
    <w:p w:rsidR="005A3AC4" w:rsidRDefault="005A3AC4" w:rsidP="005A3AC4">
      <w:pPr>
        <w:pStyle w:val="BodyText"/>
      </w:pPr>
    </w:p>
    <w:p w:rsidR="005A3AC4" w:rsidRDefault="005A3AC4" w:rsidP="005A3AC4">
      <w:pPr>
        <w:pStyle w:val="BodyText"/>
        <w:spacing w:line="364" w:lineRule="auto"/>
        <w:ind w:left="490" w:right="753"/>
        <w:rPr>
          <w:sz w:val="24"/>
        </w:rPr>
      </w:pPr>
      <w:r>
        <w:t>As shown below, you can enter multiple field values followed by pressing the ADD button to build your list of search values</w:t>
      </w:r>
      <w:r>
        <w:rPr>
          <w:sz w:val="24"/>
        </w:rPr>
        <w:t>:</w:t>
      </w:r>
    </w:p>
    <w:p w:rsidR="005A3AC4" w:rsidRDefault="005A3AC4" w:rsidP="005A3AC4">
      <w:pPr>
        <w:pStyle w:val="BodyText"/>
        <w:spacing w:before="6"/>
        <w:rPr>
          <w:sz w:val="9"/>
        </w:rPr>
      </w:pPr>
      <w:r>
        <w:rPr>
          <w:noProof/>
        </w:rPr>
        <w:lastRenderedPageBreak/>
        <w:drawing>
          <wp:anchor distT="0" distB="0" distL="0" distR="0" simplePos="0" relativeHeight="251674624" behindDoc="0" locked="0" layoutInCell="1" allowOverlap="1" wp14:anchorId="56BD9E37" wp14:editId="436B7AE6">
            <wp:simplePos x="0" y="0"/>
            <wp:positionH relativeFrom="page">
              <wp:posOffset>920750</wp:posOffset>
            </wp:positionH>
            <wp:positionV relativeFrom="paragraph">
              <wp:posOffset>94882</wp:posOffset>
            </wp:positionV>
            <wp:extent cx="5620130" cy="3602164"/>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2" cstate="print"/>
                    <a:stretch>
                      <a:fillRect/>
                    </a:stretch>
                  </pic:blipFill>
                  <pic:spPr>
                    <a:xfrm>
                      <a:off x="0" y="0"/>
                      <a:ext cx="5620130" cy="3602164"/>
                    </a:xfrm>
                    <a:prstGeom prst="rect">
                      <a:avLst/>
                    </a:prstGeom>
                  </pic:spPr>
                </pic:pic>
              </a:graphicData>
            </a:graphic>
          </wp:anchor>
        </w:drawing>
      </w:r>
    </w:p>
    <w:p w:rsidR="005A3AC4" w:rsidRDefault="005A3AC4" w:rsidP="005A3AC4">
      <w:pPr>
        <w:rPr>
          <w:sz w:val="9"/>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0" w:line="364" w:lineRule="auto"/>
        <w:ind w:left="510" w:right="1160" w:hanging="10"/>
        <w:rPr>
          <w:sz w:val="24"/>
        </w:rPr>
      </w:pPr>
      <w:r>
        <w:t>When you click OK, your List Search values will show in the Query criteria as in the following example</w:t>
      </w:r>
      <w:r>
        <w:rPr>
          <w:sz w:val="24"/>
        </w:rPr>
        <w:t>:</w:t>
      </w:r>
    </w:p>
    <w:p w:rsidR="005A3AC4" w:rsidRDefault="005A3AC4" w:rsidP="005A3AC4">
      <w:pPr>
        <w:pStyle w:val="BodyText"/>
        <w:rPr>
          <w:sz w:val="20"/>
        </w:rPr>
      </w:pPr>
      <w:r>
        <w:rPr>
          <w:noProof/>
        </w:rPr>
        <w:drawing>
          <wp:anchor distT="0" distB="0" distL="0" distR="0" simplePos="0" relativeHeight="251675648" behindDoc="0" locked="0" layoutInCell="1" allowOverlap="1" wp14:anchorId="0D569802" wp14:editId="4E123F05">
            <wp:simplePos x="0" y="0"/>
            <wp:positionH relativeFrom="page">
              <wp:posOffset>933450</wp:posOffset>
            </wp:positionH>
            <wp:positionV relativeFrom="paragraph">
              <wp:posOffset>171072</wp:posOffset>
            </wp:positionV>
            <wp:extent cx="5657851" cy="1571625"/>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stretch>
                      <a:fillRect/>
                    </a:stretch>
                  </pic:blipFill>
                  <pic:spPr>
                    <a:xfrm>
                      <a:off x="0" y="0"/>
                      <a:ext cx="5657851" cy="1571625"/>
                    </a:xfrm>
                    <a:prstGeom prst="rect">
                      <a:avLst/>
                    </a:prstGeom>
                  </pic:spPr>
                </pic:pic>
              </a:graphicData>
            </a:graphic>
          </wp:anchor>
        </w:drawing>
      </w:r>
    </w:p>
    <w:p w:rsidR="005A3AC4" w:rsidRDefault="005A3AC4" w:rsidP="005A3AC4">
      <w:pPr>
        <w:pStyle w:val="BodyText"/>
        <w:rPr>
          <w:sz w:val="20"/>
        </w:rPr>
      </w:pPr>
    </w:p>
    <w:p w:rsidR="005A3AC4" w:rsidRDefault="005A3AC4" w:rsidP="005A3AC4">
      <w:pPr>
        <w:pStyle w:val="BodyText"/>
        <w:rPr>
          <w:sz w:val="20"/>
        </w:rPr>
      </w:pPr>
    </w:p>
    <w:p w:rsidR="005A3AC4" w:rsidRDefault="005A3AC4" w:rsidP="005A3AC4">
      <w:pPr>
        <w:pStyle w:val="Heading1"/>
        <w:spacing w:before="266"/>
        <w:jc w:val="both"/>
      </w:pPr>
      <w:bookmarkStart w:id="10" w:name="_TOC_250019"/>
      <w:bookmarkEnd w:id="10"/>
      <w:r>
        <w:t>Query Results Window</w:t>
      </w:r>
    </w:p>
    <w:p w:rsidR="005A3AC4" w:rsidRDefault="005A3AC4" w:rsidP="005A3AC4">
      <w:pPr>
        <w:pStyle w:val="BodyText"/>
        <w:spacing w:before="49" w:line="268" w:lineRule="auto"/>
        <w:ind w:left="130" w:right="665" w:hanging="10"/>
        <w:jc w:val="both"/>
      </w:pPr>
      <w:r>
        <w:t xml:space="preserve">When you submit a query, one or more rows of query results will display in the </w:t>
      </w:r>
      <w:proofErr w:type="spellStart"/>
      <w:r>
        <w:t>Xtender</w:t>
      </w:r>
      <w:proofErr w:type="spellEnd"/>
      <w:r>
        <w:t xml:space="preserve"> Query Results window as shown in the example below. To open a document, click on the down-arrow as shown and select the Open item from the menu. See Chapter 4 for Document Navigation.</w:t>
      </w:r>
    </w:p>
    <w:p w:rsidR="005A3AC4" w:rsidRDefault="005A3AC4" w:rsidP="005A3AC4">
      <w:pPr>
        <w:pStyle w:val="BodyText"/>
        <w:spacing w:before="9"/>
        <w:rPr>
          <w:sz w:val="21"/>
        </w:rPr>
      </w:pPr>
      <w:r>
        <w:rPr>
          <w:noProof/>
        </w:rPr>
        <w:lastRenderedPageBreak/>
        <w:drawing>
          <wp:anchor distT="0" distB="0" distL="0" distR="0" simplePos="0" relativeHeight="251676672" behindDoc="0" locked="0" layoutInCell="1" allowOverlap="1" wp14:anchorId="2D0888CC" wp14:editId="3B74B5C1">
            <wp:simplePos x="0" y="0"/>
            <wp:positionH relativeFrom="page">
              <wp:posOffset>685800</wp:posOffset>
            </wp:positionH>
            <wp:positionV relativeFrom="paragraph">
              <wp:posOffset>184024</wp:posOffset>
            </wp:positionV>
            <wp:extent cx="5501646" cy="4356544"/>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5501646" cy="4356544"/>
                    </a:xfrm>
                    <a:prstGeom prst="rect">
                      <a:avLst/>
                    </a:prstGeom>
                  </pic:spPr>
                </pic:pic>
              </a:graphicData>
            </a:graphic>
          </wp:anchor>
        </w:drawing>
      </w:r>
    </w:p>
    <w:p w:rsidR="005A3AC4" w:rsidRDefault="005A3AC4" w:rsidP="005A3AC4">
      <w:pPr>
        <w:rPr>
          <w:sz w:val="21"/>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80" w:line="268" w:lineRule="auto"/>
        <w:ind w:left="130" w:right="817" w:hanging="10"/>
      </w:pPr>
      <w:r>
        <w:t xml:space="preserve">As shown on the prior screen, you have a variety of actions that </w:t>
      </w:r>
      <w:proofErr w:type="gramStart"/>
      <w:r>
        <w:t>can be performed</w:t>
      </w:r>
      <w:proofErr w:type="gramEnd"/>
      <w:r>
        <w:t xml:space="preserve"> on any document shown in the Query Results window. Of the options shown, the Document Open, Print and Delete options </w:t>
      </w:r>
      <w:proofErr w:type="gramStart"/>
      <w:r>
        <w:t>are supported and covered in this User Guide</w:t>
      </w:r>
      <w:proofErr w:type="gramEnd"/>
      <w:r>
        <w:t>.</w:t>
      </w:r>
    </w:p>
    <w:p w:rsidR="005A3AC4" w:rsidRDefault="005A3AC4" w:rsidP="005A3AC4">
      <w:pPr>
        <w:pStyle w:val="BodyText"/>
        <w:spacing w:before="2"/>
        <w:rPr>
          <w:sz w:val="25"/>
        </w:rPr>
      </w:pPr>
    </w:p>
    <w:p w:rsidR="005A3AC4" w:rsidRDefault="005A3AC4" w:rsidP="005A3AC4">
      <w:pPr>
        <w:pStyle w:val="Heading3"/>
      </w:pPr>
      <w:r>
        <w:t>Open Document Results and Options</w:t>
      </w:r>
    </w:p>
    <w:p w:rsidR="005A3AC4" w:rsidRDefault="005A3AC4" w:rsidP="005A3AC4">
      <w:pPr>
        <w:pStyle w:val="BodyText"/>
        <w:spacing w:before="1"/>
        <w:rPr>
          <w:b/>
          <w:sz w:val="27"/>
        </w:rPr>
      </w:pPr>
      <w:r>
        <w:rPr>
          <w:noProof/>
        </w:rPr>
        <w:drawing>
          <wp:anchor distT="0" distB="0" distL="0" distR="0" simplePos="0" relativeHeight="251677696" behindDoc="0" locked="0" layoutInCell="1" allowOverlap="1" wp14:anchorId="076D7712" wp14:editId="0D7DABBC">
            <wp:simplePos x="0" y="0"/>
            <wp:positionH relativeFrom="page">
              <wp:posOffset>685800</wp:posOffset>
            </wp:positionH>
            <wp:positionV relativeFrom="paragraph">
              <wp:posOffset>222795</wp:posOffset>
            </wp:positionV>
            <wp:extent cx="6418658" cy="187147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5" cstate="print"/>
                    <a:stretch>
                      <a:fillRect/>
                    </a:stretch>
                  </pic:blipFill>
                  <pic:spPr>
                    <a:xfrm>
                      <a:off x="0" y="0"/>
                      <a:ext cx="6418658" cy="1871472"/>
                    </a:xfrm>
                    <a:prstGeom prst="rect">
                      <a:avLst/>
                    </a:prstGeom>
                  </pic:spPr>
                </pic:pic>
              </a:graphicData>
            </a:graphic>
          </wp:anchor>
        </w:drawing>
      </w:r>
    </w:p>
    <w:p w:rsidR="005A3AC4" w:rsidRDefault="005A3AC4" w:rsidP="005A3AC4">
      <w:pPr>
        <w:pStyle w:val="BodyText"/>
        <w:spacing w:before="3"/>
        <w:rPr>
          <w:b/>
          <w:sz w:val="27"/>
        </w:rPr>
      </w:pPr>
    </w:p>
    <w:p w:rsidR="005A3AC4" w:rsidRDefault="005A3AC4" w:rsidP="005A3AC4">
      <w:pPr>
        <w:pStyle w:val="Heading4"/>
        <w:spacing w:line="268" w:lineRule="auto"/>
        <w:ind w:left="130" w:right="647" w:hanging="10"/>
      </w:pPr>
      <w:r>
        <w:t xml:space="preserve">When you select the Open document option, the selected document will display with the options of adding annotations, modifying the indices, rearranging pages, or printing the page(s). Note that as shown below, you have a second method of printing a document after </w:t>
      </w:r>
      <w:r>
        <w:lastRenderedPageBreak/>
        <w:t xml:space="preserve">performing any additional tasks like adding annotations. Note as well that your options presented on documents from a query may vary depending on your </w:t>
      </w:r>
      <w:proofErr w:type="spellStart"/>
      <w:r>
        <w:t>Xtender</w:t>
      </w:r>
      <w:proofErr w:type="spellEnd"/>
      <w:r>
        <w:t xml:space="preserve"> security profile.</w:t>
      </w:r>
    </w:p>
    <w:p w:rsidR="005A3AC4" w:rsidRDefault="005A3AC4" w:rsidP="005A3AC4">
      <w:pPr>
        <w:spacing w:line="268" w:lineRule="auto"/>
        <w:sectPr w:rsidR="005A3AC4" w:rsidSect="009053C5">
          <w:footerReference w:type="default" r:id="rId36"/>
          <w:type w:val="continuous"/>
          <w:pgSz w:w="12240" w:h="15840"/>
          <w:pgMar w:top="1360" w:right="605" w:bottom="965" w:left="965" w:header="0" w:footer="778" w:gutter="0"/>
          <w:cols w:space="720"/>
        </w:sectPr>
      </w:pPr>
    </w:p>
    <w:p w:rsidR="005A3AC4" w:rsidRDefault="005A3AC4" w:rsidP="005A3AC4">
      <w:pPr>
        <w:spacing w:before="100"/>
        <w:ind w:left="120"/>
        <w:rPr>
          <w:b/>
          <w:sz w:val="28"/>
        </w:rPr>
      </w:pPr>
      <w:r>
        <w:rPr>
          <w:b/>
          <w:sz w:val="28"/>
        </w:rPr>
        <w:t>Alternative method of printing a Document in the Query Results Window</w:t>
      </w:r>
    </w:p>
    <w:p w:rsidR="005A3AC4" w:rsidRDefault="005A3AC4" w:rsidP="005A3AC4">
      <w:pPr>
        <w:pStyle w:val="BodyText"/>
        <w:spacing w:before="9"/>
        <w:rPr>
          <w:b/>
          <w:sz w:val="25"/>
        </w:rPr>
      </w:pPr>
      <w:r>
        <w:rPr>
          <w:noProof/>
        </w:rPr>
        <w:drawing>
          <wp:anchor distT="0" distB="0" distL="0" distR="0" simplePos="0" relativeHeight="251678720" behindDoc="0" locked="0" layoutInCell="1" allowOverlap="1" wp14:anchorId="2931F5A2" wp14:editId="7CA91360">
            <wp:simplePos x="0" y="0"/>
            <wp:positionH relativeFrom="page">
              <wp:posOffset>685800</wp:posOffset>
            </wp:positionH>
            <wp:positionV relativeFrom="paragraph">
              <wp:posOffset>213225</wp:posOffset>
            </wp:positionV>
            <wp:extent cx="6421588" cy="1216152"/>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6421588" cy="1216152"/>
                    </a:xfrm>
                    <a:prstGeom prst="rect">
                      <a:avLst/>
                    </a:prstGeom>
                  </pic:spPr>
                </pic:pic>
              </a:graphicData>
            </a:graphic>
          </wp:anchor>
        </w:drawing>
      </w:r>
    </w:p>
    <w:p w:rsidR="005A3AC4" w:rsidRDefault="005A3AC4" w:rsidP="005A3AC4">
      <w:pPr>
        <w:pStyle w:val="BodyText"/>
        <w:spacing w:before="1"/>
        <w:rPr>
          <w:b/>
          <w:sz w:val="26"/>
        </w:rPr>
      </w:pPr>
    </w:p>
    <w:p w:rsidR="005A3AC4" w:rsidRDefault="005A3AC4" w:rsidP="005A3AC4">
      <w:pPr>
        <w:pStyle w:val="BodyText"/>
        <w:spacing w:line="268" w:lineRule="auto"/>
        <w:ind w:left="130" w:right="512" w:hanging="10"/>
      </w:pPr>
      <w:r>
        <w:t xml:space="preserve">Once you have displayed a document from the Query Results window you can then print it to your local or network printer by pressing the PRINT push button shown </w:t>
      </w:r>
      <w:proofErr w:type="gramStart"/>
      <w:r>
        <w:t>above</w:t>
      </w:r>
      <w:proofErr w:type="gramEnd"/>
      <w:r>
        <w:t>. Pressing this button will produce the following Print Range selection screen:</w:t>
      </w:r>
    </w:p>
    <w:p w:rsidR="005A3AC4" w:rsidRDefault="005A3AC4" w:rsidP="005A3AC4">
      <w:pPr>
        <w:pStyle w:val="BodyText"/>
        <w:spacing w:before="1"/>
        <w:rPr>
          <w:sz w:val="24"/>
        </w:rPr>
      </w:pPr>
      <w:r>
        <w:rPr>
          <w:noProof/>
        </w:rPr>
        <w:drawing>
          <wp:anchor distT="0" distB="0" distL="0" distR="0" simplePos="0" relativeHeight="251679744" behindDoc="0" locked="0" layoutInCell="1" allowOverlap="1" wp14:anchorId="7D594DAC" wp14:editId="6605ACCE">
            <wp:simplePos x="0" y="0"/>
            <wp:positionH relativeFrom="page">
              <wp:posOffset>685800</wp:posOffset>
            </wp:positionH>
            <wp:positionV relativeFrom="paragraph">
              <wp:posOffset>200761</wp:posOffset>
            </wp:positionV>
            <wp:extent cx="5629560" cy="2715767"/>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5629560" cy="2715767"/>
                    </a:xfrm>
                    <a:prstGeom prst="rect">
                      <a:avLst/>
                    </a:prstGeom>
                  </pic:spPr>
                </pic:pic>
              </a:graphicData>
            </a:graphic>
          </wp:anchor>
        </w:drawing>
      </w:r>
    </w:p>
    <w:p w:rsidR="005A3AC4" w:rsidRDefault="005A3AC4" w:rsidP="005A3AC4">
      <w:pPr>
        <w:rPr>
          <w:sz w:val="24"/>
        </w:rPr>
        <w:sectPr w:rsidR="005A3AC4" w:rsidSect="009053C5">
          <w:footerReference w:type="default" r:id="rId39"/>
          <w:type w:val="continuous"/>
          <w:pgSz w:w="12240" w:h="15840"/>
          <w:pgMar w:top="1500" w:right="605" w:bottom="965" w:left="965" w:header="0" w:footer="778" w:gutter="0"/>
          <w:pgNumType w:start="1"/>
          <w:cols w:space="720"/>
        </w:sectPr>
      </w:pPr>
    </w:p>
    <w:p w:rsidR="005A3AC4" w:rsidRDefault="005A3AC4" w:rsidP="005A3AC4">
      <w:pPr>
        <w:spacing w:before="100"/>
        <w:ind w:left="6600"/>
        <w:rPr>
          <w:b/>
          <w:sz w:val="48"/>
        </w:rPr>
      </w:pPr>
      <w:r>
        <w:rPr>
          <w:noProof/>
        </w:rPr>
        <mc:AlternateContent>
          <mc:Choice Requires="wps">
            <w:drawing>
              <wp:anchor distT="0" distB="0" distL="0" distR="0" simplePos="0" relativeHeight="251752448" behindDoc="1" locked="0" layoutInCell="1" allowOverlap="1">
                <wp:simplePos x="0" y="0"/>
                <wp:positionH relativeFrom="page">
                  <wp:posOffset>685800</wp:posOffset>
                </wp:positionH>
                <wp:positionV relativeFrom="paragraph">
                  <wp:posOffset>445770</wp:posOffset>
                </wp:positionV>
                <wp:extent cx="5648960" cy="1270"/>
                <wp:effectExtent l="9525" t="7620" r="8890" b="1016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7CF6F" id="Freeform 22" o:spid="_x0000_s1026" style="position:absolute;margin-left:54pt;margin-top:35.1pt;width:444.8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" path="m,l8896,e" filled="f" strokeweight=".35147mm">
                <v:path arrowok="t" o:connecttype="custom" o:connectlocs="0,0;5648960,0" o:connectangles="0,0"/>
                <w10:wrap type="topAndBottom" anchorx="page"/>
              </v:shape>
            </w:pict>
          </mc:Fallback>
        </mc:AlternateContent>
      </w:r>
      <w:r>
        <w:rPr>
          <w:b/>
          <w:sz w:val="48"/>
        </w:rPr>
        <w:t>Chapter 4</w:t>
      </w:r>
    </w:p>
    <w:p w:rsidR="005A3AC4" w:rsidRDefault="005A3AC4" w:rsidP="005A3AC4">
      <w:pPr>
        <w:pStyle w:val="BodyText"/>
        <w:rPr>
          <w:b/>
          <w:sz w:val="20"/>
        </w:rPr>
      </w:pPr>
    </w:p>
    <w:p w:rsidR="005A3AC4" w:rsidRDefault="005A3AC4" w:rsidP="005A3AC4">
      <w:pPr>
        <w:pStyle w:val="BodyText"/>
        <w:spacing w:before="3"/>
        <w:rPr>
          <w:b/>
          <w:sz w:val="17"/>
        </w:rPr>
      </w:pPr>
    </w:p>
    <w:p w:rsidR="005A3AC4" w:rsidRDefault="005A3AC4" w:rsidP="005A3AC4">
      <w:pPr>
        <w:spacing w:before="84"/>
        <w:ind w:left="120"/>
        <w:rPr>
          <w:sz w:val="48"/>
        </w:rPr>
      </w:pPr>
      <w:r>
        <w:rPr>
          <w:sz w:val="48"/>
        </w:rPr>
        <w:t>How to Navigate Documents/Pages</w:t>
      </w:r>
    </w:p>
    <w:p w:rsidR="005A3AC4" w:rsidRDefault="005A3AC4" w:rsidP="005A3AC4">
      <w:pPr>
        <w:pStyle w:val="Heading1"/>
        <w:spacing w:before="366"/>
      </w:pPr>
      <w:bookmarkStart w:id="11" w:name="_TOC_250018"/>
      <w:bookmarkEnd w:id="11"/>
      <w:proofErr w:type="spellStart"/>
      <w:r>
        <w:t>Xtender</w:t>
      </w:r>
      <w:proofErr w:type="spellEnd"/>
      <w:r>
        <w:t xml:space="preserve"> Document - Page Toolbar</w:t>
      </w:r>
    </w:p>
    <w:p w:rsidR="005A3AC4" w:rsidRDefault="005A3AC4" w:rsidP="005A3AC4">
      <w:pPr>
        <w:pStyle w:val="BodyText"/>
        <w:spacing w:before="10"/>
        <w:rPr>
          <w:b/>
          <w:sz w:val="13"/>
        </w:rPr>
      </w:pPr>
      <w:r>
        <w:rPr>
          <w:noProof/>
        </w:rPr>
        <w:drawing>
          <wp:anchor distT="0" distB="0" distL="0" distR="0" simplePos="0" relativeHeight="251680768" behindDoc="0" locked="0" layoutInCell="1" allowOverlap="1" wp14:anchorId="02C33547" wp14:editId="15DFA17D">
            <wp:simplePos x="0" y="0"/>
            <wp:positionH relativeFrom="page">
              <wp:posOffset>685800</wp:posOffset>
            </wp:positionH>
            <wp:positionV relativeFrom="paragraph">
              <wp:posOffset>126336</wp:posOffset>
            </wp:positionV>
            <wp:extent cx="5867400" cy="85725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0" cstate="print"/>
                    <a:stretch>
                      <a:fillRect/>
                    </a:stretch>
                  </pic:blipFill>
                  <pic:spPr>
                    <a:xfrm>
                      <a:off x="0" y="0"/>
                      <a:ext cx="5867400" cy="857250"/>
                    </a:xfrm>
                    <a:prstGeom prst="rect">
                      <a:avLst/>
                    </a:prstGeom>
                  </pic:spPr>
                </pic:pic>
              </a:graphicData>
            </a:graphic>
          </wp:anchor>
        </w:drawing>
      </w:r>
    </w:p>
    <w:p w:rsidR="00E604CA" w:rsidRDefault="00E604CA" w:rsidP="005A3AC4">
      <w:pPr>
        <w:pStyle w:val="BodyText"/>
        <w:spacing w:before="6"/>
        <w:rPr>
          <w:b/>
          <w:sz w:val="25"/>
        </w:rPr>
        <w:sectPr w:rsidR="00E604CA" w:rsidSect="009053C5">
          <w:type w:val="continuous"/>
          <w:pgSz w:w="12240" w:h="15840"/>
          <w:pgMar w:top="1500" w:right="605" w:bottom="965" w:left="965" w:header="0" w:footer="778" w:gutter="0"/>
          <w:cols w:space="720"/>
        </w:sectPr>
      </w:pPr>
    </w:p>
    <w:p w:rsidR="005A3AC4" w:rsidRDefault="005A3AC4" w:rsidP="005A3AC4">
      <w:pPr>
        <w:pStyle w:val="BodyText"/>
        <w:spacing w:before="6"/>
        <w:rPr>
          <w:b/>
          <w:sz w:val="25"/>
        </w:rPr>
      </w:pPr>
    </w:p>
    <w:p w:rsidR="005A3AC4" w:rsidRDefault="005A3AC4" w:rsidP="005A3AC4">
      <w:pPr>
        <w:pStyle w:val="BodyText"/>
        <w:spacing w:line="268" w:lineRule="auto"/>
        <w:ind w:left="130" w:right="538" w:hanging="10"/>
        <w:rPr>
          <w:sz w:val="24"/>
        </w:rPr>
      </w:pPr>
      <w:r>
        <w:t xml:space="preserve">All documents – supported and unsupported – display with the standard document/page toolbar shown above. Supported file types will also display with an Annotation toolbar, as covered in Chapter 9 – How to Use </w:t>
      </w:r>
      <w:proofErr w:type="spellStart"/>
      <w:r>
        <w:t>Xtender</w:t>
      </w:r>
      <w:proofErr w:type="spellEnd"/>
      <w:r>
        <w:t xml:space="preserve"> Applications. Each of the icons/sections of the page navigation toolbar </w:t>
      </w:r>
      <w:proofErr w:type="gramStart"/>
      <w:r>
        <w:t>are covered</w:t>
      </w:r>
      <w:proofErr w:type="gramEnd"/>
      <w:r>
        <w:t xml:space="preserve"> below</w:t>
      </w:r>
      <w:r>
        <w:rPr>
          <w:sz w:val="24"/>
        </w:rPr>
        <w:t>.</w:t>
      </w:r>
    </w:p>
    <w:p w:rsidR="005A3AC4" w:rsidRDefault="005A3AC4" w:rsidP="005A3AC4">
      <w:pPr>
        <w:pStyle w:val="BodyText"/>
        <w:spacing w:before="2"/>
        <w:rPr>
          <w:sz w:val="28"/>
        </w:rPr>
      </w:pPr>
    </w:p>
    <w:p w:rsidR="005A3AC4" w:rsidRDefault="005A3AC4" w:rsidP="005A3AC4">
      <w:pPr>
        <w:pStyle w:val="Heading1"/>
        <w:spacing w:before="0"/>
      </w:pPr>
      <w:bookmarkStart w:id="12" w:name="_TOC_250017"/>
      <w:bookmarkEnd w:id="12"/>
      <w:r>
        <w:t>Thumbnail Icon – Show/Hide Thumbnails</w:t>
      </w:r>
    </w:p>
    <w:p w:rsidR="005A3AC4" w:rsidRDefault="005A3AC4" w:rsidP="005A3AC4">
      <w:pPr>
        <w:pStyle w:val="BodyText"/>
        <w:spacing w:before="48" w:after="4" w:line="268" w:lineRule="auto"/>
        <w:ind w:left="130" w:right="561" w:hanging="10"/>
      </w:pPr>
      <w:r>
        <w:t xml:space="preserve">The thumbnail toolbar allows you to turn thumbnail display on or </w:t>
      </w:r>
      <w:proofErr w:type="gramStart"/>
      <w:r>
        <w:t>off</w:t>
      </w:r>
      <w:proofErr w:type="gramEnd"/>
      <w:r>
        <w:t xml:space="preserve">. When the arrow next to the icon is pointing down, thumbnails </w:t>
      </w:r>
      <w:proofErr w:type="gramStart"/>
      <w:r>
        <w:t>are displayed</w:t>
      </w:r>
      <w:proofErr w:type="gramEnd"/>
      <w:r>
        <w:t>:</w:t>
      </w:r>
    </w:p>
    <w:p w:rsidR="005A3AC4" w:rsidRDefault="005A3AC4" w:rsidP="005A3AC4">
      <w:pPr>
        <w:pStyle w:val="BodyText"/>
        <w:ind w:left="135"/>
        <w:rPr>
          <w:sz w:val="20"/>
        </w:rPr>
      </w:pPr>
      <w:r>
        <w:rPr>
          <w:noProof/>
          <w:sz w:val="20"/>
        </w:rPr>
        <w:drawing>
          <wp:inline distT="0" distB="0" distL="0" distR="0" wp14:anchorId="3F42F0D5" wp14:editId="061E039C">
            <wp:extent cx="476250" cy="67627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1" cstate="print"/>
                    <a:stretch>
                      <a:fillRect/>
                    </a:stretch>
                  </pic:blipFill>
                  <pic:spPr>
                    <a:xfrm>
                      <a:off x="0" y="0"/>
                      <a:ext cx="476250" cy="676275"/>
                    </a:xfrm>
                    <a:prstGeom prst="rect">
                      <a:avLst/>
                    </a:prstGeom>
                  </pic:spPr>
                </pic:pic>
              </a:graphicData>
            </a:graphic>
          </wp:inline>
        </w:drawing>
      </w:r>
    </w:p>
    <w:p w:rsidR="005A3AC4" w:rsidRDefault="005A3AC4" w:rsidP="005A3AC4">
      <w:pPr>
        <w:pStyle w:val="BodyText"/>
        <w:spacing w:before="11"/>
        <w:rPr>
          <w:sz w:val="27"/>
        </w:rPr>
      </w:pPr>
    </w:p>
    <w:p w:rsidR="005A3AC4" w:rsidRDefault="005A3AC4" w:rsidP="005A3AC4">
      <w:pPr>
        <w:pStyle w:val="BodyText"/>
        <w:spacing w:line="271" w:lineRule="auto"/>
        <w:ind w:left="130" w:right="976" w:hanging="10"/>
        <w:rPr>
          <w:sz w:val="24"/>
        </w:rPr>
      </w:pPr>
      <w:r>
        <w:t>Clicking on the thumbnail icon changes the mode to hide thumbnails and the arrow will point to the right</w:t>
      </w:r>
      <w:r>
        <w:rPr>
          <w:sz w:val="24"/>
        </w:rPr>
        <w:t>:</w:t>
      </w:r>
    </w:p>
    <w:p w:rsidR="005A3AC4" w:rsidRDefault="005A3AC4" w:rsidP="005A3AC4">
      <w:pPr>
        <w:pStyle w:val="BodyText"/>
        <w:ind w:left="135"/>
        <w:rPr>
          <w:sz w:val="20"/>
        </w:rPr>
      </w:pPr>
      <w:r>
        <w:rPr>
          <w:noProof/>
          <w:sz w:val="20"/>
        </w:rPr>
        <w:drawing>
          <wp:inline distT="0" distB="0" distL="0" distR="0" wp14:anchorId="487D1E2F" wp14:editId="02FBD8DB">
            <wp:extent cx="447674" cy="61912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2" cstate="print"/>
                    <a:stretch>
                      <a:fillRect/>
                    </a:stretch>
                  </pic:blipFill>
                  <pic:spPr>
                    <a:xfrm>
                      <a:off x="0" y="0"/>
                      <a:ext cx="447674" cy="619125"/>
                    </a:xfrm>
                    <a:prstGeom prst="rect">
                      <a:avLst/>
                    </a:prstGeom>
                  </pic:spPr>
                </pic:pic>
              </a:graphicData>
            </a:graphic>
          </wp:inline>
        </w:drawing>
      </w:r>
    </w:p>
    <w:p w:rsidR="005A3AC4" w:rsidRDefault="005A3AC4" w:rsidP="005A3AC4">
      <w:pPr>
        <w:rPr>
          <w:sz w:val="20"/>
        </w:rPr>
        <w:sectPr w:rsidR="005A3AC4" w:rsidSect="009053C5">
          <w:type w:val="continuous"/>
          <w:pgSz w:w="12240" w:h="15840"/>
          <w:pgMar w:top="1500" w:right="605" w:bottom="965" w:left="965" w:header="0" w:footer="778" w:gutter="0"/>
          <w:pgNumType w:start="20"/>
          <w:cols w:space="720"/>
        </w:sectPr>
      </w:pPr>
    </w:p>
    <w:p w:rsidR="005A3AC4" w:rsidRDefault="005A3AC4" w:rsidP="005A3AC4">
      <w:pPr>
        <w:pStyle w:val="Heading1"/>
      </w:pPr>
      <w:r>
        <w:rPr>
          <w:noProof/>
        </w:rPr>
        <w:drawing>
          <wp:anchor distT="0" distB="0" distL="0" distR="0" simplePos="0" relativeHeight="251681792" behindDoc="0" locked="0" layoutInCell="1" allowOverlap="1" wp14:anchorId="12BAECA1" wp14:editId="28149045">
            <wp:simplePos x="0" y="0"/>
            <wp:positionH relativeFrom="page">
              <wp:posOffset>685800</wp:posOffset>
            </wp:positionH>
            <wp:positionV relativeFrom="paragraph">
              <wp:posOffset>298620</wp:posOffset>
            </wp:positionV>
            <wp:extent cx="1190625" cy="676275"/>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3" cstate="print"/>
                    <a:stretch>
                      <a:fillRect/>
                    </a:stretch>
                  </pic:blipFill>
                  <pic:spPr>
                    <a:xfrm>
                      <a:off x="0" y="0"/>
                      <a:ext cx="1190625" cy="676275"/>
                    </a:xfrm>
                    <a:prstGeom prst="rect">
                      <a:avLst/>
                    </a:prstGeom>
                  </pic:spPr>
                </pic:pic>
              </a:graphicData>
            </a:graphic>
          </wp:anchor>
        </w:drawing>
      </w:r>
      <w:bookmarkStart w:id="13" w:name="_TOC_250016"/>
      <w:bookmarkEnd w:id="13"/>
      <w:r>
        <w:t>Page Navigation Icon</w:t>
      </w:r>
    </w:p>
    <w:p w:rsidR="005A3AC4" w:rsidRDefault="005A3AC4" w:rsidP="005A3AC4">
      <w:pPr>
        <w:pStyle w:val="BodyText"/>
        <w:spacing w:before="5"/>
        <w:rPr>
          <w:b/>
          <w:sz w:val="25"/>
        </w:rPr>
      </w:pPr>
    </w:p>
    <w:p w:rsidR="005A3AC4" w:rsidRDefault="005A3AC4" w:rsidP="005A3AC4">
      <w:pPr>
        <w:pStyle w:val="BodyText"/>
        <w:spacing w:line="271" w:lineRule="auto"/>
        <w:ind w:left="130" w:right="939" w:hanging="10"/>
        <w:rPr>
          <w:sz w:val="24"/>
        </w:rPr>
      </w:pPr>
      <w:r>
        <w:t xml:space="preserve">The page icon displays the current page number of a document </w:t>
      </w:r>
      <w:proofErr w:type="gramStart"/>
      <w:r>
        <w:t>and also</w:t>
      </w:r>
      <w:proofErr w:type="gramEnd"/>
      <w:r>
        <w:t xml:space="preserve"> provides you a method of advancing between pages in a document. To navigate between pages, simply click the right or left arrows of the navigation window</w:t>
      </w:r>
      <w:r>
        <w:rPr>
          <w:sz w:val="24"/>
        </w:rPr>
        <w:t>:</w:t>
      </w:r>
    </w:p>
    <w:p w:rsidR="005A3AC4" w:rsidRDefault="005A3AC4" w:rsidP="005A3AC4">
      <w:pPr>
        <w:pStyle w:val="BodyText"/>
        <w:spacing w:before="6"/>
        <w:rPr>
          <w:sz w:val="24"/>
        </w:rPr>
      </w:pPr>
    </w:p>
    <w:p w:rsidR="005A3AC4" w:rsidRDefault="005A3AC4" w:rsidP="005A3AC4">
      <w:pPr>
        <w:ind w:left="120"/>
        <w:rPr>
          <w:b/>
          <w:sz w:val="28"/>
        </w:rPr>
      </w:pPr>
      <w:r>
        <w:rPr>
          <w:noProof/>
        </w:rPr>
        <w:drawing>
          <wp:anchor distT="0" distB="0" distL="0" distR="0" simplePos="0" relativeHeight="251682816" behindDoc="0" locked="0" layoutInCell="1" allowOverlap="1" wp14:anchorId="37EF5EE4" wp14:editId="751810AA">
            <wp:simplePos x="0" y="0"/>
            <wp:positionH relativeFrom="page">
              <wp:posOffset>685800</wp:posOffset>
            </wp:positionH>
            <wp:positionV relativeFrom="paragraph">
              <wp:posOffset>241005</wp:posOffset>
            </wp:positionV>
            <wp:extent cx="847725" cy="628650"/>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4" cstate="print"/>
                    <a:stretch>
                      <a:fillRect/>
                    </a:stretch>
                  </pic:blipFill>
                  <pic:spPr>
                    <a:xfrm>
                      <a:off x="0" y="0"/>
                      <a:ext cx="847725" cy="628650"/>
                    </a:xfrm>
                    <a:prstGeom prst="rect">
                      <a:avLst/>
                    </a:prstGeom>
                  </pic:spPr>
                </pic:pic>
              </a:graphicData>
            </a:graphic>
          </wp:anchor>
        </w:drawing>
      </w:r>
      <w:r>
        <w:rPr>
          <w:b/>
          <w:sz w:val="28"/>
        </w:rPr>
        <w:t>Scanner Icons – Select Scanner</w:t>
      </w:r>
    </w:p>
    <w:p w:rsidR="005A3AC4" w:rsidRDefault="005A3AC4" w:rsidP="005A3AC4">
      <w:pPr>
        <w:pStyle w:val="BodyText"/>
        <w:spacing w:before="1"/>
        <w:rPr>
          <w:b/>
          <w:sz w:val="40"/>
        </w:rPr>
      </w:pPr>
    </w:p>
    <w:p w:rsidR="005A3AC4" w:rsidRDefault="005A3AC4" w:rsidP="005A3AC4">
      <w:pPr>
        <w:pStyle w:val="BodyText"/>
        <w:spacing w:line="259" w:lineRule="auto"/>
        <w:ind w:left="120" w:right="487"/>
        <w:rPr>
          <w:sz w:val="24"/>
        </w:rPr>
      </w:pPr>
      <w:r>
        <w:t xml:space="preserve">If you </w:t>
      </w:r>
      <w:proofErr w:type="gramStart"/>
      <w:r>
        <w:t>have either</w:t>
      </w:r>
      <w:proofErr w:type="gramEnd"/>
      <w:r>
        <w:t xml:space="preserve"> a local or network scanner attached to your computer, the two scanner symbols shown above will display in the scanner section of the document/page toolbar. The icon on the right called the “Select Scanner” icon enables you to enable your scanner for use in </w:t>
      </w:r>
      <w:proofErr w:type="spellStart"/>
      <w:r>
        <w:t>Xtender</w:t>
      </w:r>
      <w:proofErr w:type="spellEnd"/>
      <w:r>
        <w:t xml:space="preserve">. The drop-down arrow next to the Select Scanner icon also allows you to specify standard scanner attributes such as those shown below. Note that when possible, pages </w:t>
      </w:r>
      <w:proofErr w:type="gramStart"/>
      <w:r>
        <w:t>should be scanned</w:t>
      </w:r>
      <w:proofErr w:type="gramEnd"/>
      <w:r>
        <w:t xml:space="preserve"> in Black and White (if possible) with the smallest resolution possible (200 - 300,) to keep file sizes small</w:t>
      </w:r>
      <w:r>
        <w:rPr>
          <w:sz w:val="24"/>
        </w:rPr>
        <w:t>.</w:t>
      </w:r>
    </w:p>
    <w:p w:rsidR="005A3AC4" w:rsidRDefault="005A3AC4" w:rsidP="005A3AC4">
      <w:pPr>
        <w:pStyle w:val="BodyText"/>
        <w:rPr>
          <w:sz w:val="20"/>
        </w:rPr>
      </w:pPr>
    </w:p>
    <w:p w:rsidR="005A3AC4" w:rsidRDefault="005A3AC4" w:rsidP="005A3AC4">
      <w:pPr>
        <w:pStyle w:val="BodyText"/>
        <w:rPr>
          <w:sz w:val="20"/>
        </w:rPr>
      </w:pPr>
    </w:p>
    <w:p w:rsidR="005A3AC4" w:rsidRDefault="005A3AC4" w:rsidP="005A3AC4">
      <w:pPr>
        <w:pStyle w:val="BodyText"/>
        <w:spacing w:before="3"/>
        <w:rPr>
          <w:sz w:val="10"/>
        </w:rPr>
      </w:pPr>
      <w:r>
        <w:rPr>
          <w:noProof/>
        </w:rPr>
        <w:drawing>
          <wp:anchor distT="0" distB="0" distL="0" distR="0" simplePos="0" relativeHeight="251683840" behindDoc="0" locked="0" layoutInCell="1" allowOverlap="1" wp14:anchorId="374440AB" wp14:editId="5071C426">
            <wp:simplePos x="0" y="0"/>
            <wp:positionH relativeFrom="page">
              <wp:posOffset>685800</wp:posOffset>
            </wp:positionH>
            <wp:positionV relativeFrom="paragraph">
              <wp:posOffset>99814</wp:posOffset>
            </wp:positionV>
            <wp:extent cx="6372581" cy="315467"/>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5" cstate="print"/>
                    <a:stretch>
                      <a:fillRect/>
                    </a:stretch>
                  </pic:blipFill>
                  <pic:spPr>
                    <a:xfrm>
                      <a:off x="0" y="0"/>
                      <a:ext cx="6372581" cy="315467"/>
                    </a:xfrm>
                    <a:prstGeom prst="rect">
                      <a:avLst/>
                    </a:prstGeom>
                  </pic:spPr>
                </pic:pic>
              </a:graphicData>
            </a:graphic>
          </wp:anchor>
        </w:drawing>
      </w:r>
    </w:p>
    <w:p w:rsidR="005A3AC4" w:rsidRDefault="005A3AC4" w:rsidP="005A3AC4">
      <w:pPr>
        <w:rPr>
          <w:sz w:val="10"/>
        </w:rPr>
        <w:sectPr w:rsidR="005A3AC4" w:rsidSect="009053C5">
          <w:type w:val="continuous"/>
          <w:pgSz w:w="12240" w:h="15840"/>
          <w:pgMar w:top="1500" w:right="605" w:bottom="965" w:left="965" w:header="0" w:footer="778" w:gutter="0"/>
          <w:cols w:space="720"/>
        </w:sectPr>
      </w:pPr>
    </w:p>
    <w:p w:rsidR="005A3AC4" w:rsidRDefault="005A3AC4" w:rsidP="005A3AC4">
      <w:pPr>
        <w:spacing w:before="100"/>
        <w:ind w:left="120"/>
        <w:rPr>
          <w:b/>
          <w:sz w:val="28"/>
        </w:rPr>
      </w:pPr>
      <w:r>
        <w:rPr>
          <w:b/>
          <w:sz w:val="28"/>
        </w:rPr>
        <w:lastRenderedPageBreak/>
        <w:t>Scanner Icons – Scan Page(s)</w:t>
      </w:r>
    </w:p>
    <w:p w:rsidR="005A3AC4" w:rsidRDefault="005A3AC4" w:rsidP="005A3AC4">
      <w:pPr>
        <w:pStyle w:val="BodyText"/>
        <w:spacing w:before="185" w:line="261" w:lineRule="auto"/>
        <w:ind w:left="120" w:right="486"/>
        <w:rPr>
          <w:sz w:val="28"/>
        </w:rPr>
      </w:pPr>
      <w:r>
        <w:t xml:space="preserve">Once you have your scanner activated and both icons </w:t>
      </w:r>
      <w:proofErr w:type="gramStart"/>
      <w:r>
        <w:t>are highlighted</w:t>
      </w:r>
      <w:proofErr w:type="gramEnd"/>
      <w:r>
        <w:t xml:space="preserve">, pressing the scanner icon on the left will start your scanner. As pages start scanning, </w:t>
      </w:r>
      <w:proofErr w:type="spellStart"/>
      <w:r>
        <w:t>Xtender</w:t>
      </w:r>
      <w:proofErr w:type="spellEnd"/>
      <w:r>
        <w:t xml:space="preserve"> will display the following message</w:t>
      </w:r>
      <w:r>
        <w:rPr>
          <w:position w:val="1"/>
          <w:sz w:val="28"/>
        </w:rPr>
        <w:t>:</w:t>
      </w:r>
    </w:p>
    <w:p w:rsidR="005A3AC4" w:rsidRDefault="005A3AC4" w:rsidP="005A3AC4">
      <w:pPr>
        <w:pStyle w:val="BodyText"/>
        <w:rPr>
          <w:sz w:val="10"/>
        </w:rPr>
      </w:pPr>
      <w:r>
        <w:rPr>
          <w:noProof/>
        </w:rPr>
        <w:drawing>
          <wp:anchor distT="0" distB="0" distL="0" distR="0" simplePos="0" relativeHeight="251684864" behindDoc="0" locked="0" layoutInCell="1" allowOverlap="1" wp14:anchorId="377ED274" wp14:editId="175C6E28">
            <wp:simplePos x="0" y="0"/>
            <wp:positionH relativeFrom="page">
              <wp:posOffset>685800</wp:posOffset>
            </wp:positionH>
            <wp:positionV relativeFrom="paragraph">
              <wp:posOffset>97955</wp:posOffset>
            </wp:positionV>
            <wp:extent cx="3276600" cy="1971675"/>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6" cstate="print"/>
                    <a:stretch>
                      <a:fillRect/>
                    </a:stretch>
                  </pic:blipFill>
                  <pic:spPr>
                    <a:xfrm>
                      <a:off x="0" y="0"/>
                      <a:ext cx="3276600" cy="1971675"/>
                    </a:xfrm>
                    <a:prstGeom prst="rect">
                      <a:avLst/>
                    </a:prstGeom>
                  </pic:spPr>
                </pic:pic>
              </a:graphicData>
            </a:graphic>
          </wp:anchor>
        </w:drawing>
      </w:r>
    </w:p>
    <w:p w:rsidR="005A3AC4" w:rsidRDefault="005A3AC4" w:rsidP="005A3AC4">
      <w:pPr>
        <w:pStyle w:val="BodyText"/>
        <w:rPr>
          <w:sz w:val="30"/>
        </w:rPr>
      </w:pPr>
    </w:p>
    <w:p w:rsidR="005A3AC4" w:rsidRDefault="005A3AC4" w:rsidP="005A3AC4">
      <w:pPr>
        <w:spacing w:before="259"/>
        <w:ind w:left="120"/>
        <w:rPr>
          <w:b/>
          <w:sz w:val="28"/>
        </w:rPr>
      </w:pPr>
      <w:r>
        <w:rPr>
          <w:b/>
          <w:sz w:val="28"/>
        </w:rPr>
        <w:t>Rotate Icons – Rotate Page without saving page</w:t>
      </w:r>
    </w:p>
    <w:p w:rsidR="005A3AC4" w:rsidRDefault="005A3AC4" w:rsidP="005A3AC4">
      <w:pPr>
        <w:pStyle w:val="BodyText"/>
        <w:spacing w:before="4"/>
        <w:rPr>
          <w:b/>
          <w:sz w:val="15"/>
        </w:rPr>
      </w:pPr>
      <w:r>
        <w:rPr>
          <w:noProof/>
        </w:rPr>
        <w:drawing>
          <wp:anchor distT="0" distB="0" distL="0" distR="0" simplePos="0" relativeHeight="251685888" behindDoc="0" locked="0" layoutInCell="1" allowOverlap="1" wp14:anchorId="4FFAA8FB" wp14:editId="5E3184B7">
            <wp:simplePos x="0" y="0"/>
            <wp:positionH relativeFrom="page">
              <wp:posOffset>685800</wp:posOffset>
            </wp:positionH>
            <wp:positionV relativeFrom="paragraph">
              <wp:posOffset>137166</wp:posOffset>
            </wp:positionV>
            <wp:extent cx="742949" cy="685800"/>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7" cstate="print"/>
                    <a:stretch>
                      <a:fillRect/>
                    </a:stretch>
                  </pic:blipFill>
                  <pic:spPr>
                    <a:xfrm>
                      <a:off x="0" y="0"/>
                      <a:ext cx="742949" cy="685800"/>
                    </a:xfrm>
                    <a:prstGeom prst="rect">
                      <a:avLst/>
                    </a:prstGeom>
                  </pic:spPr>
                </pic:pic>
              </a:graphicData>
            </a:graphic>
          </wp:anchor>
        </w:drawing>
      </w:r>
    </w:p>
    <w:p w:rsidR="005A3AC4" w:rsidRDefault="005A3AC4" w:rsidP="005A3AC4">
      <w:pPr>
        <w:pStyle w:val="BodyText"/>
        <w:spacing w:before="6"/>
        <w:rPr>
          <w:b/>
          <w:sz w:val="25"/>
        </w:rPr>
      </w:pPr>
    </w:p>
    <w:p w:rsidR="005A3AC4" w:rsidRDefault="005A3AC4" w:rsidP="005A3AC4">
      <w:pPr>
        <w:pStyle w:val="BodyText"/>
        <w:spacing w:line="271" w:lineRule="auto"/>
        <w:ind w:left="130" w:right="967" w:hanging="10"/>
        <w:rPr>
          <w:sz w:val="24"/>
        </w:rPr>
      </w:pPr>
      <w:r>
        <w:t xml:space="preserve">The rotate icons enable you to rotate a page either clockwise or counter-clockwise. Note that the </w:t>
      </w:r>
      <w:proofErr w:type="gramStart"/>
      <w:r>
        <w:t>Rotate</w:t>
      </w:r>
      <w:proofErr w:type="gramEnd"/>
      <w:r>
        <w:t xml:space="preserve"> icons will not display if the document is a foreign file. If you want to save the current rotated page, see the navigation method of rotate and save shown on the following page</w:t>
      </w:r>
      <w:r>
        <w:rPr>
          <w:sz w:val="24"/>
        </w:rPr>
        <w:t>.</w:t>
      </w:r>
    </w:p>
    <w:p w:rsidR="005A3AC4" w:rsidRDefault="005A3AC4" w:rsidP="005A3AC4">
      <w:pPr>
        <w:spacing w:line="271" w:lineRule="auto"/>
        <w:rPr>
          <w:sz w:val="24"/>
        </w:rPr>
        <w:sectPr w:rsidR="005A3AC4" w:rsidSect="009053C5">
          <w:type w:val="continuous"/>
          <w:pgSz w:w="12240" w:h="15840"/>
          <w:pgMar w:top="1500" w:right="605" w:bottom="965" w:left="965" w:header="0" w:footer="778" w:gutter="0"/>
          <w:cols w:space="720"/>
        </w:sectPr>
      </w:pPr>
    </w:p>
    <w:p w:rsidR="005A3AC4" w:rsidRDefault="005A3AC4" w:rsidP="005A3AC4">
      <w:pPr>
        <w:spacing w:before="100"/>
        <w:ind w:left="120"/>
        <w:rPr>
          <w:b/>
          <w:sz w:val="28"/>
        </w:rPr>
      </w:pPr>
      <w:r>
        <w:rPr>
          <w:b/>
          <w:sz w:val="28"/>
        </w:rPr>
        <w:t>Rotate Page and Save Rotated Result:</w:t>
      </w:r>
    </w:p>
    <w:p w:rsidR="005A3AC4" w:rsidRDefault="005A3AC4" w:rsidP="005A3AC4">
      <w:pPr>
        <w:pStyle w:val="BodyText"/>
        <w:spacing w:before="4"/>
        <w:rPr>
          <w:b/>
          <w:sz w:val="35"/>
        </w:rPr>
      </w:pPr>
    </w:p>
    <w:p w:rsidR="005A3AC4" w:rsidRDefault="005A3AC4" w:rsidP="005A3AC4">
      <w:pPr>
        <w:pStyle w:val="BodyText"/>
        <w:spacing w:line="271" w:lineRule="auto"/>
        <w:ind w:left="130" w:right="975" w:hanging="10"/>
        <w:rPr>
          <w:sz w:val="24"/>
        </w:rPr>
      </w:pPr>
      <w:r>
        <w:t xml:space="preserve">If you want to rotate a page and save the page in rotated format, click the Page heading above the </w:t>
      </w:r>
      <w:proofErr w:type="gramStart"/>
      <w:r>
        <w:t>toolbar and select the Rotate</w:t>
      </w:r>
      <w:proofErr w:type="gramEnd"/>
      <w:r>
        <w:t xml:space="preserve"> and Save option, as shown below</w:t>
      </w:r>
      <w:r>
        <w:rPr>
          <w:sz w:val="24"/>
        </w:rPr>
        <w:t>.</w:t>
      </w:r>
    </w:p>
    <w:p w:rsidR="005A3AC4" w:rsidRDefault="005A3AC4" w:rsidP="005A3AC4">
      <w:pPr>
        <w:pStyle w:val="BodyText"/>
        <w:rPr>
          <w:sz w:val="20"/>
        </w:rPr>
      </w:pPr>
    </w:p>
    <w:p w:rsidR="005A3AC4" w:rsidRDefault="005A3AC4" w:rsidP="005A3AC4">
      <w:pPr>
        <w:pStyle w:val="BodyText"/>
        <w:spacing w:before="2"/>
        <w:rPr>
          <w:sz w:val="10"/>
        </w:rPr>
      </w:pPr>
      <w:r>
        <w:rPr>
          <w:noProof/>
        </w:rPr>
        <w:lastRenderedPageBreak/>
        <w:drawing>
          <wp:anchor distT="0" distB="0" distL="0" distR="0" simplePos="0" relativeHeight="251686912" behindDoc="0" locked="0" layoutInCell="1" allowOverlap="1" wp14:anchorId="2CBD5106" wp14:editId="75DA2646">
            <wp:simplePos x="0" y="0"/>
            <wp:positionH relativeFrom="page">
              <wp:posOffset>723895</wp:posOffset>
            </wp:positionH>
            <wp:positionV relativeFrom="paragraph">
              <wp:posOffset>99545</wp:posOffset>
            </wp:positionV>
            <wp:extent cx="3206114" cy="6600825"/>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8" cstate="print"/>
                    <a:stretch>
                      <a:fillRect/>
                    </a:stretch>
                  </pic:blipFill>
                  <pic:spPr>
                    <a:xfrm>
                      <a:off x="0" y="0"/>
                      <a:ext cx="3206114" cy="6600825"/>
                    </a:xfrm>
                    <a:prstGeom prst="rect">
                      <a:avLst/>
                    </a:prstGeom>
                  </pic:spPr>
                </pic:pic>
              </a:graphicData>
            </a:graphic>
          </wp:anchor>
        </w:drawing>
      </w:r>
    </w:p>
    <w:p w:rsidR="005A3AC4" w:rsidRDefault="005A3AC4" w:rsidP="005A3AC4">
      <w:pPr>
        <w:rPr>
          <w:sz w:val="10"/>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
        <w:rPr>
          <w:sz w:val="14"/>
        </w:rPr>
      </w:pPr>
    </w:p>
    <w:p w:rsidR="005A3AC4" w:rsidRDefault="005A3AC4" w:rsidP="005A3AC4">
      <w:pPr>
        <w:spacing w:before="91"/>
        <w:ind w:left="120"/>
        <w:rPr>
          <w:b/>
          <w:sz w:val="28"/>
        </w:rPr>
      </w:pPr>
      <w:r>
        <w:rPr>
          <w:b/>
          <w:sz w:val="28"/>
        </w:rPr>
        <w:t>Zoom Icons – Zoom slider bar</w:t>
      </w:r>
    </w:p>
    <w:p w:rsidR="005A3AC4" w:rsidRDefault="005A3AC4" w:rsidP="005A3AC4">
      <w:pPr>
        <w:pStyle w:val="BodyText"/>
        <w:spacing w:before="6"/>
        <w:rPr>
          <w:b/>
          <w:sz w:val="27"/>
        </w:rPr>
      </w:pPr>
      <w:r>
        <w:rPr>
          <w:noProof/>
        </w:rPr>
        <w:drawing>
          <wp:anchor distT="0" distB="0" distL="0" distR="0" simplePos="0" relativeHeight="251687936" behindDoc="0" locked="0" layoutInCell="1" allowOverlap="1" wp14:anchorId="4CFB3621" wp14:editId="5C585CA3">
            <wp:simplePos x="0" y="0"/>
            <wp:positionH relativeFrom="page">
              <wp:posOffset>685800</wp:posOffset>
            </wp:positionH>
            <wp:positionV relativeFrom="paragraph">
              <wp:posOffset>226012</wp:posOffset>
            </wp:positionV>
            <wp:extent cx="1619249" cy="666750"/>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9" cstate="print"/>
                    <a:stretch>
                      <a:fillRect/>
                    </a:stretch>
                  </pic:blipFill>
                  <pic:spPr>
                    <a:xfrm>
                      <a:off x="0" y="0"/>
                      <a:ext cx="1619249" cy="666750"/>
                    </a:xfrm>
                    <a:prstGeom prst="rect">
                      <a:avLst/>
                    </a:prstGeom>
                  </pic:spPr>
                </pic:pic>
              </a:graphicData>
            </a:graphic>
          </wp:anchor>
        </w:drawing>
      </w:r>
    </w:p>
    <w:p w:rsidR="005A3AC4" w:rsidRDefault="005A3AC4" w:rsidP="005A3AC4">
      <w:pPr>
        <w:pStyle w:val="BodyText"/>
        <w:rPr>
          <w:b/>
          <w:sz w:val="28"/>
        </w:rPr>
      </w:pPr>
    </w:p>
    <w:p w:rsidR="005A3AC4" w:rsidRDefault="005A3AC4" w:rsidP="005A3AC4">
      <w:pPr>
        <w:pStyle w:val="BodyText"/>
        <w:spacing w:line="271" w:lineRule="auto"/>
        <w:ind w:left="130" w:right="1330" w:hanging="10"/>
        <w:rPr>
          <w:sz w:val="24"/>
        </w:rPr>
      </w:pPr>
      <w:r>
        <w:lastRenderedPageBreak/>
        <w:t xml:space="preserve">The zoom slider bar provides an easy method of zooming in and out on a page. A page </w:t>
      </w:r>
      <w:proofErr w:type="gramStart"/>
      <w:r>
        <w:t>can be enlarged or shrunk by simply sliding the dot left or right</w:t>
      </w:r>
      <w:proofErr w:type="gramEnd"/>
      <w:r>
        <w:rPr>
          <w:sz w:val="24"/>
        </w:rPr>
        <w:t>.</w:t>
      </w:r>
    </w:p>
    <w:p w:rsidR="005A3AC4" w:rsidRDefault="005A3AC4" w:rsidP="005A3AC4">
      <w:pPr>
        <w:pStyle w:val="BodyText"/>
        <w:rPr>
          <w:sz w:val="26"/>
        </w:rPr>
      </w:pPr>
    </w:p>
    <w:p w:rsidR="005A3AC4" w:rsidRDefault="005A3AC4" w:rsidP="005A3AC4">
      <w:pPr>
        <w:pStyle w:val="BodyText"/>
        <w:spacing w:before="8"/>
        <w:rPr>
          <w:sz w:val="32"/>
        </w:rPr>
      </w:pPr>
    </w:p>
    <w:p w:rsidR="005A3AC4" w:rsidRDefault="005A3AC4" w:rsidP="005A3AC4">
      <w:pPr>
        <w:spacing w:before="1"/>
        <w:ind w:left="120"/>
        <w:rPr>
          <w:b/>
          <w:sz w:val="28"/>
        </w:rPr>
      </w:pPr>
      <w:r>
        <w:rPr>
          <w:b/>
          <w:sz w:val="28"/>
        </w:rPr>
        <w:t>Zoom Icons – Fit Width, Fit Height or Fit to View</w:t>
      </w:r>
    </w:p>
    <w:p w:rsidR="005A3AC4" w:rsidRDefault="005A3AC4" w:rsidP="005A3AC4">
      <w:pPr>
        <w:pStyle w:val="BodyText"/>
        <w:rPr>
          <w:b/>
          <w:sz w:val="20"/>
        </w:rPr>
      </w:pPr>
    </w:p>
    <w:p w:rsidR="005A3AC4" w:rsidRDefault="005A3AC4" w:rsidP="005A3AC4">
      <w:pPr>
        <w:pStyle w:val="BodyText"/>
        <w:rPr>
          <w:b/>
          <w:sz w:val="12"/>
        </w:rPr>
      </w:pPr>
      <w:r>
        <w:rPr>
          <w:noProof/>
        </w:rPr>
        <w:drawing>
          <wp:anchor distT="0" distB="0" distL="0" distR="0" simplePos="0" relativeHeight="251688960" behindDoc="0" locked="0" layoutInCell="1" allowOverlap="1" wp14:anchorId="44E6D273" wp14:editId="66245B91">
            <wp:simplePos x="0" y="0"/>
            <wp:positionH relativeFrom="page">
              <wp:posOffset>685800</wp:posOffset>
            </wp:positionH>
            <wp:positionV relativeFrom="paragraph">
              <wp:posOffset>112458</wp:posOffset>
            </wp:positionV>
            <wp:extent cx="885823" cy="323850"/>
            <wp:effectExtent l="0" t="0" r="0" b="0"/>
            <wp:wrapTopAndBottom/>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0" cstate="print"/>
                    <a:stretch>
                      <a:fillRect/>
                    </a:stretch>
                  </pic:blipFill>
                  <pic:spPr>
                    <a:xfrm>
                      <a:off x="0" y="0"/>
                      <a:ext cx="885823" cy="323850"/>
                    </a:xfrm>
                    <a:prstGeom prst="rect">
                      <a:avLst/>
                    </a:prstGeom>
                  </pic:spPr>
                </pic:pic>
              </a:graphicData>
            </a:graphic>
          </wp:anchor>
        </w:drawing>
      </w:r>
    </w:p>
    <w:p w:rsidR="005A3AC4" w:rsidRDefault="005A3AC4" w:rsidP="005A3AC4">
      <w:pPr>
        <w:pStyle w:val="BodyText"/>
        <w:spacing w:before="4"/>
        <w:rPr>
          <w:b/>
          <w:sz w:val="20"/>
        </w:rPr>
      </w:pPr>
    </w:p>
    <w:p w:rsidR="005A3AC4" w:rsidRDefault="005A3AC4" w:rsidP="005A3AC4">
      <w:pPr>
        <w:pStyle w:val="BodyText"/>
        <w:spacing w:before="93" w:line="261" w:lineRule="auto"/>
        <w:ind w:left="120" w:right="793"/>
        <w:rPr>
          <w:sz w:val="24"/>
        </w:rPr>
      </w:pPr>
      <w:r>
        <w:t>The fit width, height or fit to view icons allow you to resize the current page to maximize the viewing content either by width, height or overall size. The best icon to use will depend on the original size of the page when it was imported or scanned</w:t>
      </w:r>
      <w:r>
        <w:rPr>
          <w:sz w:val="24"/>
        </w:rPr>
        <w:t>.</w:t>
      </w:r>
    </w:p>
    <w:p w:rsidR="005A3AC4" w:rsidRDefault="005A3AC4" w:rsidP="005A3AC4">
      <w:pPr>
        <w:spacing w:line="261" w:lineRule="auto"/>
        <w:rPr>
          <w:sz w:val="24"/>
        </w:rPr>
        <w:sectPr w:rsidR="005A3AC4" w:rsidSect="009053C5">
          <w:type w:val="continuous"/>
          <w:pgSz w:w="12240" w:h="15840"/>
          <w:pgMar w:top="1500" w:right="605" w:bottom="965" w:left="965" w:header="0" w:footer="778" w:gutter="0"/>
          <w:cols w:space="720"/>
        </w:sectPr>
      </w:pPr>
    </w:p>
    <w:p w:rsidR="005A3AC4" w:rsidRDefault="005A3AC4" w:rsidP="005A3AC4">
      <w:pPr>
        <w:spacing w:before="100"/>
        <w:ind w:left="120"/>
        <w:rPr>
          <w:b/>
          <w:sz w:val="28"/>
        </w:rPr>
      </w:pPr>
      <w:r>
        <w:rPr>
          <w:b/>
          <w:sz w:val="28"/>
        </w:rPr>
        <w:t>Document Thumbnails</w:t>
      </w:r>
    </w:p>
    <w:p w:rsidR="005A3AC4" w:rsidRDefault="005A3AC4" w:rsidP="005A3AC4">
      <w:pPr>
        <w:pStyle w:val="BodyText"/>
        <w:spacing w:before="185" w:line="259" w:lineRule="auto"/>
        <w:ind w:left="120" w:right="768"/>
        <w:rPr>
          <w:sz w:val="24"/>
        </w:rPr>
      </w:pPr>
      <w:r>
        <w:t xml:space="preserve">Documents with two or more pages will open display with the Thumbnail window like the one shown below. The thumbnail view is helpful to see a page at a glance for navigation purposes. </w:t>
      </w:r>
      <w:proofErr w:type="gramStart"/>
      <w:r>
        <w:t>And</w:t>
      </w:r>
      <w:proofErr w:type="gramEnd"/>
      <w:r>
        <w:t>, the thumbnails also provide a means of reordering pages by clicking and dragging a page to the order of the document you choose</w:t>
      </w:r>
      <w:r>
        <w:rPr>
          <w:sz w:val="24"/>
        </w:rPr>
        <w:t>.</w:t>
      </w:r>
    </w:p>
    <w:p w:rsidR="005A3AC4" w:rsidRDefault="005A3AC4" w:rsidP="005A3AC4">
      <w:pPr>
        <w:pStyle w:val="BodyText"/>
        <w:spacing w:before="8"/>
        <w:rPr>
          <w:sz w:val="28"/>
        </w:rPr>
      </w:pPr>
      <w:r>
        <w:rPr>
          <w:noProof/>
        </w:rPr>
        <w:drawing>
          <wp:anchor distT="0" distB="0" distL="0" distR="0" simplePos="0" relativeHeight="251689984" behindDoc="0" locked="0" layoutInCell="1" allowOverlap="1" wp14:anchorId="1BD9C90E" wp14:editId="0D02EFD6">
            <wp:simplePos x="0" y="0"/>
            <wp:positionH relativeFrom="page">
              <wp:posOffset>728141</wp:posOffset>
            </wp:positionH>
            <wp:positionV relativeFrom="paragraph">
              <wp:posOffset>234696</wp:posOffset>
            </wp:positionV>
            <wp:extent cx="2400300" cy="3743325"/>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1" cstate="print"/>
                    <a:stretch>
                      <a:fillRect/>
                    </a:stretch>
                  </pic:blipFill>
                  <pic:spPr>
                    <a:xfrm>
                      <a:off x="0" y="0"/>
                      <a:ext cx="2400300" cy="3743325"/>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rPr>
          <w:sz w:val="27"/>
        </w:rPr>
      </w:pPr>
    </w:p>
    <w:p w:rsidR="005A3AC4" w:rsidRDefault="005A3AC4" w:rsidP="005A3AC4">
      <w:pPr>
        <w:pStyle w:val="BodyText"/>
        <w:spacing w:line="259" w:lineRule="auto"/>
        <w:ind w:left="120" w:right="1062"/>
      </w:pPr>
      <w:r>
        <w:t xml:space="preserve">Note that thumbnail display </w:t>
      </w:r>
      <w:proofErr w:type="gramStart"/>
      <w:r>
        <w:t>can be toggled</w:t>
      </w:r>
      <w:proofErr w:type="gramEnd"/>
      <w:r>
        <w:t xml:space="preserve"> on and off. While thumbnails are useful, they can slow processing speed down.</w:t>
      </w:r>
    </w:p>
    <w:p w:rsidR="005A3AC4" w:rsidRDefault="005A3AC4" w:rsidP="005A3AC4">
      <w:pPr>
        <w:sectPr w:rsidR="005A3AC4" w:rsidSect="009053C5">
          <w:type w:val="continuous"/>
          <w:pgSz w:w="12240" w:h="15840"/>
          <w:pgMar w:top="1500" w:right="605" w:bottom="965" w:left="965" w:header="0" w:footer="778" w:gutter="0"/>
          <w:cols w:space="720"/>
        </w:sectPr>
      </w:pPr>
    </w:p>
    <w:p w:rsidR="005A3AC4" w:rsidRDefault="005A3AC4" w:rsidP="005A3AC4">
      <w:pPr>
        <w:spacing w:before="100"/>
        <w:ind w:left="120"/>
        <w:rPr>
          <w:b/>
          <w:sz w:val="28"/>
        </w:rPr>
      </w:pPr>
      <w:r>
        <w:rPr>
          <w:b/>
          <w:sz w:val="28"/>
        </w:rPr>
        <w:lastRenderedPageBreak/>
        <w:t>Thumbnail Actions – Change Page Order</w:t>
      </w:r>
    </w:p>
    <w:p w:rsidR="005A3AC4" w:rsidRDefault="005A3AC4" w:rsidP="005A3AC4">
      <w:pPr>
        <w:pStyle w:val="BodyText"/>
        <w:spacing w:before="185"/>
        <w:ind w:left="120"/>
      </w:pPr>
      <w:r>
        <w:t xml:space="preserve">Pages </w:t>
      </w:r>
      <w:proofErr w:type="gramStart"/>
      <w:r>
        <w:t>can be reordered</w:t>
      </w:r>
      <w:proofErr w:type="gramEnd"/>
      <w:r>
        <w:t xml:space="preserve"> with a multi-page document one of two ways:</w:t>
      </w:r>
    </w:p>
    <w:p w:rsidR="005A3AC4" w:rsidRDefault="005A3AC4" w:rsidP="005A3AC4">
      <w:pPr>
        <w:pStyle w:val="ListParagraph"/>
        <w:numPr>
          <w:ilvl w:val="1"/>
          <w:numId w:val="8"/>
        </w:numPr>
        <w:tabs>
          <w:tab w:val="left" w:pos="840"/>
        </w:tabs>
        <w:spacing w:before="180"/>
      </w:pPr>
      <w:r>
        <w:t>Using a click-and-drag method.</w:t>
      </w:r>
    </w:p>
    <w:p w:rsidR="005A3AC4" w:rsidRDefault="005A3AC4" w:rsidP="005A3AC4">
      <w:pPr>
        <w:pStyle w:val="ListParagraph"/>
        <w:numPr>
          <w:ilvl w:val="1"/>
          <w:numId w:val="8"/>
        </w:numPr>
        <w:tabs>
          <w:tab w:val="left" w:pos="840"/>
        </w:tabs>
        <w:spacing w:before="24"/>
        <w:rPr>
          <w:sz w:val="24"/>
        </w:rPr>
      </w:pPr>
      <w:r>
        <w:t>Cutting a page and pasting it in a different order</w:t>
      </w:r>
      <w:r>
        <w:rPr>
          <w:sz w:val="24"/>
        </w:rPr>
        <w:t>.</w:t>
      </w:r>
    </w:p>
    <w:p w:rsidR="005A3AC4" w:rsidRDefault="005A3AC4" w:rsidP="005A3AC4">
      <w:pPr>
        <w:pStyle w:val="BodyText"/>
        <w:rPr>
          <w:sz w:val="26"/>
        </w:rPr>
      </w:pPr>
    </w:p>
    <w:p w:rsidR="005A3AC4" w:rsidRDefault="005A3AC4" w:rsidP="005A3AC4">
      <w:pPr>
        <w:pStyle w:val="BodyText"/>
        <w:spacing w:before="3"/>
        <w:rPr>
          <w:sz w:val="29"/>
        </w:rPr>
      </w:pPr>
    </w:p>
    <w:p w:rsidR="005A3AC4" w:rsidRDefault="005A3AC4" w:rsidP="005A3AC4">
      <w:pPr>
        <w:pStyle w:val="Heading3"/>
      </w:pPr>
      <w:r>
        <w:t>Change Page Order by Clicking and Dragging</w:t>
      </w:r>
    </w:p>
    <w:p w:rsidR="005A3AC4" w:rsidRDefault="005A3AC4" w:rsidP="005A3AC4">
      <w:pPr>
        <w:pStyle w:val="BodyText"/>
        <w:spacing w:before="182" w:line="259" w:lineRule="auto"/>
        <w:ind w:left="130" w:right="1013" w:hanging="10"/>
      </w:pPr>
      <w:r>
        <w:t xml:space="preserve">To move a page using the thumbnail display, click on the page you want to move and drag it up or down in the thumbnail window. Doing so will result in a confirmation window like the </w:t>
      </w:r>
      <w:proofErr w:type="gramStart"/>
      <w:r>
        <w:t>following:</w:t>
      </w:r>
      <w:proofErr w:type="gramEnd"/>
    </w:p>
    <w:p w:rsidR="005A3AC4" w:rsidRDefault="005A3AC4" w:rsidP="005A3AC4">
      <w:pPr>
        <w:pStyle w:val="BodyText"/>
        <w:rPr>
          <w:sz w:val="20"/>
        </w:rPr>
      </w:pPr>
    </w:p>
    <w:p w:rsidR="005A3AC4" w:rsidRDefault="005A3AC4" w:rsidP="005A3AC4">
      <w:pPr>
        <w:pStyle w:val="BodyText"/>
        <w:spacing w:before="2"/>
        <w:rPr>
          <w:sz w:val="28"/>
        </w:rPr>
      </w:pPr>
      <w:r>
        <w:rPr>
          <w:noProof/>
        </w:rPr>
        <w:drawing>
          <wp:anchor distT="0" distB="0" distL="0" distR="0" simplePos="0" relativeHeight="251691008" behindDoc="0" locked="0" layoutInCell="1" allowOverlap="1" wp14:anchorId="44B79EBD" wp14:editId="535182C3">
            <wp:simplePos x="0" y="0"/>
            <wp:positionH relativeFrom="page">
              <wp:posOffset>685800</wp:posOffset>
            </wp:positionH>
            <wp:positionV relativeFrom="paragraph">
              <wp:posOffset>230646</wp:posOffset>
            </wp:positionV>
            <wp:extent cx="4639437" cy="1819941"/>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2" cstate="print"/>
                    <a:stretch>
                      <a:fillRect/>
                    </a:stretch>
                  </pic:blipFill>
                  <pic:spPr>
                    <a:xfrm>
                      <a:off x="0" y="0"/>
                      <a:ext cx="4639437" cy="1819941"/>
                    </a:xfrm>
                    <a:prstGeom prst="rect">
                      <a:avLst/>
                    </a:prstGeom>
                  </pic:spPr>
                </pic:pic>
              </a:graphicData>
            </a:graphic>
          </wp:anchor>
        </w:drawing>
      </w:r>
    </w:p>
    <w:p w:rsidR="005A3AC4" w:rsidRDefault="005A3AC4" w:rsidP="005A3AC4">
      <w:pPr>
        <w:rPr>
          <w:sz w:val="28"/>
        </w:rPr>
        <w:sectPr w:rsidR="005A3AC4" w:rsidSect="009053C5">
          <w:type w:val="continuous"/>
          <w:pgSz w:w="12240" w:h="15840"/>
          <w:pgMar w:top="1500" w:right="605" w:bottom="965" w:left="965" w:header="0" w:footer="778" w:gutter="0"/>
          <w:cols w:space="720"/>
        </w:sectPr>
      </w:pPr>
    </w:p>
    <w:p w:rsidR="005A3AC4" w:rsidRDefault="005A3AC4" w:rsidP="005A3AC4">
      <w:pPr>
        <w:pStyle w:val="Heading3"/>
        <w:spacing w:before="100"/>
      </w:pPr>
      <w:r>
        <w:t>Change Page Order by the Cut and Paste Method:</w:t>
      </w:r>
    </w:p>
    <w:p w:rsidR="005A3AC4" w:rsidRDefault="005A3AC4" w:rsidP="005A3AC4">
      <w:pPr>
        <w:pStyle w:val="BodyText"/>
        <w:spacing w:before="4"/>
        <w:rPr>
          <w:b/>
          <w:sz w:val="12"/>
        </w:rPr>
      </w:pPr>
      <w:r>
        <w:rPr>
          <w:noProof/>
        </w:rPr>
        <w:drawing>
          <wp:anchor distT="0" distB="0" distL="0" distR="0" simplePos="0" relativeHeight="251692032" behindDoc="0" locked="0" layoutInCell="1" allowOverlap="1" wp14:anchorId="79126554" wp14:editId="51C63655">
            <wp:simplePos x="0" y="0"/>
            <wp:positionH relativeFrom="page">
              <wp:posOffset>695323</wp:posOffset>
            </wp:positionH>
            <wp:positionV relativeFrom="paragraph">
              <wp:posOffset>115473</wp:posOffset>
            </wp:positionV>
            <wp:extent cx="1257300" cy="167640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3" cstate="print"/>
                    <a:stretch>
                      <a:fillRect/>
                    </a:stretch>
                  </pic:blipFill>
                  <pic:spPr>
                    <a:xfrm>
                      <a:off x="0" y="0"/>
                      <a:ext cx="1257300" cy="1676400"/>
                    </a:xfrm>
                    <a:prstGeom prst="rect">
                      <a:avLst/>
                    </a:prstGeom>
                  </pic:spPr>
                </pic:pic>
              </a:graphicData>
            </a:graphic>
          </wp:anchor>
        </w:drawing>
      </w:r>
    </w:p>
    <w:p w:rsidR="005A3AC4" w:rsidRDefault="005A3AC4" w:rsidP="005A3AC4">
      <w:pPr>
        <w:pStyle w:val="BodyText"/>
        <w:rPr>
          <w:b/>
          <w:sz w:val="26"/>
        </w:rPr>
      </w:pPr>
    </w:p>
    <w:p w:rsidR="005A3AC4" w:rsidRDefault="005A3AC4" w:rsidP="005A3AC4">
      <w:pPr>
        <w:pStyle w:val="BodyText"/>
        <w:spacing w:before="1"/>
        <w:rPr>
          <w:b/>
          <w:sz w:val="27"/>
        </w:rPr>
      </w:pPr>
    </w:p>
    <w:p w:rsidR="005A3AC4" w:rsidRDefault="005A3AC4" w:rsidP="005A3AC4">
      <w:pPr>
        <w:pStyle w:val="BodyText"/>
        <w:spacing w:before="1" w:line="259" w:lineRule="auto"/>
        <w:ind w:left="130" w:right="733" w:hanging="10"/>
        <w:rPr>
          <w:sz w:val="24"/>
        </w:rPr>
      </w:pPr>
      <w:r>
        <w:t xml:space="preserve">To move a page within a document using the Cut and Paste method, begin by clicking the Cut icon shown above. To paste the cut page, you must then click on the page you wish to paste the cut page after. In the example shown below, Page 2 </w:t>
      </w:r>
      <w:proofErr w:type="gramStart"/>
      <w:r>
        <w:t>was cut</w:t>
      </w:r>
      <w:proofErr w:type="gramEnd"/>
      <w:r>
        <w:t>, Page 3 highlighted, and the Cut and Page icons are now both highlighted</w:t>
      </w:r>
      <w:r>
        <w:rPr>
          <w:sz w:val="24"/>
        </w:rPr>
        <w:t>.</w:t>
      </w:r>
    </w:p>
    <w:p w:rsidR="005A3AC4" w:rsidRDefault="005A3AC4" w:rsidP="005A3AC4">
      <w:pPr>
        <w:pStyle w:val="BodyText"/>
        <w:spacing w:before="5"/>
        <w:rPr>
          <w:sz w:val="10"/>
        </w:rPr>
      </w:pPr>
      <w:r>
        <w:rPr>
          <w:noProof/>
        </w:rPr>
        <w:lastRenderedPageBreak/>
        <w:drawing>
          <wp:anchor distT="0" distB="0" distL="0" distR="0" simplePos="0" relativeHeight="251693056" behindDoc="0" locked="0" layoutInCell="1" allowOverlap="1" wp14:anchorId="3C1F4D98" wp14:editId="17F09D95">
            <wp:simplePos x="0" y="0"/>
            <wp:positionH relativeFrom="page">
              <wp:posOffset>685800</wp:posOffset>
            </wp:positionH>
            <wp:positionV relativeFrom="paragraph">
              <wp:posOffset>100984</wp:posOffset>
            </wp:positionV>
            <wp:extent cx="1247774" cy="4010025"/>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4" cstate="print"/>
                    <a:stretch>
                      <a:fillRect/>
                    </a:stretch>
                  </pic:blipFill>
                  <pic:spPr>
                    <a:xfrm>
                      <a:off x="0" y="0"/>
                      <a:ext cx="1247774" cy="4010025"/>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rPr>
          <w:sz w:val="27"/>
        </w:rPr>
      </w:pPr>
    </w:p>
    <w:p w:rsidR="005A3AC4" w:rsidRDefault="005A3AC4" w:rsidP="005A3AC4">
      <w:pPr>
        <w:pStyle w:val="BodyText"/>
        <w:spacing w:line="259" w:lineRule="auto"/>
        <w:ind w:left="120" w:right="964"/>
      </w:pPr>
      <w:r>
        <w:t>As with the click and drag method, you will be prompted to confirm the page move/paste action, as shown on the following page.</w:t>
      </w:r>
    </w:p>
    <w:p w:rsidR="005A3AC4" w:rsidRDefault="005A3AC4" w:rsidP="005A3AC4">
      <w:pPr>
        <w:sectPr w:rsidR="005A3AC4" w:rsidSect="009053C5">
          <w:type w:val="continuous"/>
          <w:pgSz w:w="12240" w:h="15840"/>
          <w:pgMar w:top="1500" w:right="605" w:bottom="965" w:left="965" w:header="0" w:footer="778" w:gutter="0"/>
          <w:cols w:space="720"/>
        </w:sectPr>
      </w:pPr>
    </w:p>
    <w:p w:rsidR="005A3AC4" w:rsidRDefault="005A3AC4" w:rsidP="005A3AC4">
      <w:pPr>
        <w:pStyle w:val="BodyText"/>
        <w:ind w:left="120"/>
        <w:rPr>
          <w:sz w:val="20"/>
        </w:rPr>
      </w:pPr>
      <w:r>
        <w:rPr>
          <w:noProof/>
          <w:sz w:val="20"/>
        </w:rPr>
        <w:drawing>
          <wp:inline distT="0" distB="0" distL="0" distR="0" wp14:anchorId="04DA1D0C" wp14:editId="3E990683">
            <wp:extent cx="4695823" cy="1819275"/>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5" cstate="print"/>
                    <a:stretch>
                      <a:fillRect/>
                    </a:stretch>
                  </pic:blipFill>
                  <pic:spPr>
                    <a:xfrm>
                      <a:off x="0" y="0"/>
                      <a:ext cx="4695823" cy="1819275"/>
                    </a:xfrm>
                    <a:prstGeom prst="rect">
                      <a:avLst/>
                    </a:prstGeom>
                  </pic:spPr>
                </pic:pic>
              </a:graphicData>
            </a:graphic>
          </wp:inline>
        </w:drawing>
      </w:r>
    </w:p>
    <w:p w:rsidR="005A3AC4" w:rsidRDefault="005A3AC4" w:rsidP="005A3AC4">
      <w:pPr>
        <w:pStyle w:val="BodyText"/>
        <w:rPr>
          <w:sz w:val="20"/>
        </w:rPr>
      </w:pPr>
    </w:p>
    <w:p w:rsidR="005A3AC4" w:rsidRDefault="005A3AC4" w:rsidP="005A3AC4">
      <w:pPr>
        <w:pStyle w:val="BodyText"/>
        <w:spacing w:before="6"/>
        <w:rPr>
          <w:sz w:val="27"/>
        </w:rPr>
      </w:pPr>
    </w:p>
    <w:p w:rsidR="005A3AC4" w:rsidRDefault="005A3AC4" w:rsidP="005A3AC4">
      <w:pPr>
        <w:pStyle w:val="BodyText"/>
        <w:spacing w:before="97"/>
        <w:ind w:left="120"/>
        <w:rPr>
          <w:sz w:val="24"/>
        </w:rPr>
      </w:pPr>
      <w:r>
        <w:t>Click MOVE to confirm the page move action</w:t>
      </w:r>
      <w:r>
        <w:rPr>
          <w:sz w:val="24"/>
        </w:rPr>
        <w:t>.</w:t>
      </w:r>
    </w:p>
    <w:p w:rsidR="005A3AC4" w:rsidRDefault="005A3AC4" w:rsidP="005A3AC4">
      <w:pPr>
        <w:rPr>
          <w:sz w:val="24"/>
        </w:rPr>
        <w:sectPr w:rsidR="005A3AC4" w:rsidSect="009053C5">
          <w:footerReference w:type="default" r:id="rId56"/>
          <w:type w:val="continuous"/>
          <w:pgSz w:w="12240" w:h="15840"/>
          <w:pgMar w:top="1440" w:right="605" w:bottom="965" w:left="965" w:header="0" w:footer="778" w:gutter="0"/>
          <w:cols w:space="720"/>
        </w:sectPr>
      </w:pPr>
    </w:p>
    <w:p w:rsidR="005A3AC4" w:rsidRDefault="005A3AC4" w:rsidP="005A3AC4">
      <w:pPr>
        <w:spacing w:before="100"/>
        <w:ind w:left="6600"/>
        <w:rPr>
          <w:b/>
          <w:sz w:val="48"/>
        </w:rPr>
      </w:pPr>
      <w:r>
        <w:rPr>
          <w:noProof/>
        </w:rPr>
        <mc:AlternateContent>
          <mc:Choice Requires="wps">
            <w:drawing>
              <wp:anchor distT="0" distB="0" distL="0" distR="0" simplePos="0" relativeHeight="251753472" behindDoc="1" locked="0" layoutInCell="1" allowOverlap="1">
                <wp:simplePos x="0" y="0"/>
                <wp:positionH relativeFrom="page">
                  <wp:posOffset>685800</wp:posOffset>
                </wp:positionH>
                <wp:positionV relativeFrom="paragraph">
                  <wp:posOffset>445770</wp:posOffset>
                </wp:positionV>
                <wp:extent cx="5648960" cy="1270"/>
                <wp:effectExtent l="9525" t="7620" r="8890" b="10160"/>
                <wp:wrapTopAndBottom/>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5A08" id="Freeform 20" o:spid="_x0000_s1026" style="position:absolute;margin-left:54pt;margin-top:35.1pt;width:444.8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" path="m,l8896,e" filled="f" strokeweight=".35147mm">
                <v:path arrowok="t" o:connecttype="custom" o:connectlocs="0,0;5648960,0" o:connectangles="0,0"/>
                <w10:wrap type="topAndBottom" anchorx="page"/>
              </v:shape>
            </w:pict>
          </mc:Fallback>
        </mc:AlternateContent>
      </w:r>
      <w:r>
        <w:rPr>
          <w:b/>
          <w:sz w:val="48"/>
        </w:rPr>
        <w:t>Chapter 5</w:t>
      </w:r>
    </w:p>
    <w:p w:rsidR="005A3AC4" w:rsidRDefault="005A3AC4" w:rsidP="005A3AC4">
      <w:pPr>
        <w:pStyle w:val="BodyText"/>
        <w:rPr>
          <w:b/>
          <w:sz w:val="20"/>
        </w:rPr>
      </w:pPr>
    </w:p>
    <w:p w:rsidR="005A3AC4" w:rsidRDefault="005A3AC4" w:rsidP="005A3AC4">
      <w:pPr>
        <w:pStyle w:val="BodyText"/>
        <w:spacing w:before="3"/>
        <w:rPr>
          <w:b/>
          <w:sz w:val="17"/>
        </w:rPr>
      </w:pPr>
    </w:p>
    <w:p w:rsidR="005A3AC4" w:rsidRDefault="005A3AC4" w:rsidP="005A3AC4">
      <w:pPr>
        <w:spacing w:before="84"/>
        <w:ind w:left="120"/>
        <w:rPr>
          <w:sz w:val="48"/>
        </w:rPr>
      </w:pPr>
      <w:r>
        <w:rPr>
          <w:sz w:val="48"/>
        </w:rPr>
        <w:lastRenderedPageBreak/>
        <w:t>How to Create a New Document</w:t>
      </w:r>
    </w:p>
    <w:p w:rsidR="005A3AC4" w:rsidRDefault="005A3AC4" w:rsidP="005A3AC4">
      <w:pPr>
        <w:pStyle w:val="BodyText"/>
        <w:rPr>
          <w:sz w:val="20"/>
        </w:rPr>
      </w:pPr>
    </w:p>
    <w:p w:rsidR="005A3AC4" w:rsidRDefault="005A3AC4" w:rsidP="005A3AC4">
      <w:pPr>
        <w:pStyle w:val="BodyText"/>
        <w:spacing w:before="11"/>
        <w:rPr>
          <w:sz w:val="11"/>
        </w:rPr>
      </w:pPr>
      <w:r>
        <w:rPr>
          <w:noProof/>
        </w:rPr>
        <w:drawing>
          <wp:anchor distT="0" distB="0" distL="0" distR="0" simplePos="0" relativeHeight="251694080" behindDoc="0" locked="0" layoutInCell="1" allowOverlap="1" wp14:anchorId="0F9BAF6D" wp14:editId="62A5A849">
            <wp:simplePos x="0" y="0"/>
            <wp:positionH relativeFrom="page">
              <wp:posOffset>838180</wp:posOffset>
            </wp:positionH>
            <wp:positionV relativeFrom="paragraph">
              <wp:posOffset>112197</wp:posOffset>
            </wp:positionV>
            <wp:extent cx="4857749" cy="1200150"/>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7" cstate="print"/>
                    <a:stretch>
                      <a:fillRect/>
                    </a:stretch>
                  </pic:blipFill>
                  <pic:spPr>
                    <a:xfrm>
                      <a:off x="0" y="0"/>
                      <a:ext cx="4857749" cy="1200150"/>
                    </a:xfrm>
                    <a:prstGeom prst="rect">
                      <a:avLst/>
                    </a:prstGeom>
                  </pic:spPr>
                </pic:pic>
              </a:graphicData>
            </a:graphic>
          </wp:anchor>
        </w:drawing>
      </w:r>
    </w:p>
    <w:p w:rsidR="005A3AC4" w:rsidRDefault="005A3AC4" w:rsidP="005A3AC4">
      <w:pPr>
        <w:pStyle w:val="BodyText"/>
        <w:spacing w:before="9"/>
        <w:rPr>
          <w:sz w:val="28"/>
        </w:rPr>
      </w:pPr>
    </w:p>
    <w:p w:rsidR="005A3AC4" w:rsidRDefault="005A3AC4" w:rsidP="005A3AC4">
      <w:pPr>
        <w:pStyle w:val="BodyText"/>
        <w:spacing w:before="93" w:line="268" w:lineRule="auto"/>
        <w:ind w:left="130" w:right="500" w:hanging="10"/>
      </w:pPr>
      <w:r>
        <w:t xml:space="preserve">New documents </w:t>
      </w:r>
      <w:proofErr w:type="gramStart"/>
      <w:r>
        <w:t>can be created</w:t>
      </w:r>
      <w:proofErr w:type="gramEnd"/>
      <w:r>
        <w:t xml:space="preserve"> in </w:t>
      </w:r>
      <w:proofErr w:type="spellStart"/>
      <w:r>
        <w:t>Xtender</w:t>
      </w:r>
      <w:proofErr w:type="spellEnd"/>
      <w:r>
        <w:t xml:space="preserve"> by using the New Document tab described in this chapter or by creating a batch, as described in Chapter 6. To create/index a document using the New Document option, there are two methods:</w:t>
      </w:r>
    </w:p>
    <w:p w:rsidR="005A3AC4" w:rsidRDefault="005A3AC4" w:rsidP="005A3AC4">
      <w:pPr>
        <w:pStyle w:val="BodyText"/>
        <w:spacing w:before="2"/>
        <w:rPr>
          <w:sz w:val="25"/>
        </w:rPr>
      </w:pPr>
    </w:p>
    <w:p w:rsidR="005A3AC4" w:rsidRDefault="005A3AC4" w:rsidP="005A3AC4">
      <w:pPr>
        <w:pStyle w:val="ListParagraph"/>
        <w:numPr>
          <w:ilvl w:val="0"/>
          <w:numId w:val="7"/>
        </w:numPr>
        <w:tabs>
          <w:tab w:val="left" w:pos="840"/>
        </w:tabs>
        <w:spacing w:before="1"/>
      </w:pPr>
      <w:r>
        <w:t>Import a document from your local file system.</w:t>
      </w:r>
    </w:p>
    <w:p w:rsidR="005A3AC4" w:rsidRDefault="005A3AC4" w:rsidP="005A3AC4">
      <w:pPr>
        <w:pStyle w:val="ListParagraph"/>
        <w:numPr>
          <w:ilvl w:val="0"/>
          <w:numId w:val="7"/>
        </w:numPr>
        <w:tabs>
          <w:tab w:val="left" w:pos="840"/>
        </w:tabs>
        <w:spacing w:before="33"/>
        <w:rPr>
          <w:sz w:val="24"/>
        </w:rPr>
      </w:pPr>
      <w:proofErr w:type="gramStart"/>
      <w:r>
        <w:t>Scan a document from either</w:t>
      </w:r>
      <w:proofErr w:type="gramEnd"/>
      <w:r>
        <w:t xml:space="preserve"> a local or network scanner</w:t>
      </w:r>
      <w:r>
        <w:rPr>
          <w:sz w:val="24"/>
        </w:rPr>
        <w:t>.</w:t>
      </w:r>
    </w:p>
    <w:p w:rsidR="005A3AC4" w:rsidRDefault="005A3AC4" w:rsidP="005A3AC4">
      <w:pPr>
        <w:pStyle w:val="BodyText"/>
        <w:spacing w:before="11"/>
        <w:rPr>
          <w:sz w:val="30"/>
        </w:rPr>
      </w:pPr>
    </w:p>
    <w:p w:rsidR="005A3AC4" w:rsidRDefault="005A3AC4" w:rsidP="005A3AC4">
      <w:pPr>
        <w:pStyle w:val="Heading1"/>
        <w:spacing w:before="0"/>
      </w:pPr>
      <w:bookmarkStart w:id="14" w:name="_TOC_250015"/>
      <w:bookmarkEnd w:id="14"/>
      <w:r>
        <w:t>How to Import a New Documents – Toolbar Method</w:t>
      </w:r>
    </w:p>
    <w:p w:rsidR="005A3AC4" w:rsidRDefault="005A3AC4" w:rsidP="005A3AC4">
      <w:pPr>
        <w:pStyle w:val="BodyText"/>
        <w:rPr>
          <w:b/>
          <w:sz w:val="20"/>
        </w:rPr>
      </w:pPr>
    </w:p>
    <w:p w:rsidR="005A3AC4" w:rsidRDefault="005A3AC4" w:rsidP="005A3AC4">
      <w:pPr>
        <w:pStyle w:val="BodyText"/>
        <w:spacing w:before="5"/>
        <w:rPr>
          <w:b/>
          <w:sz w:val="21"/>
        </w:rPr>
      </w:pPr>
      <w:r>
        <w:rPr>
          <w:noProof/>
        </w:rPr>
        <w:drawing>
          <wp:anchor distT="0" distB="0" distL="0" distR="0" simplePos="0" relativeHeight="251695104" behindDoc="0" locked="0" layoutInCell="1" allowOverlap="1" wp14:anchorId="0835E17F" wp14:editId="16188AF9">
            <wp:simplePos x="0" y="0"/>
            <wp:positionH relativeFrom="page">
              <wp:posOffset>685800</wp:posOffset>
            </wp:positionH>
            <wp:positionV relativeFrom="paragraph">
              <wp:posOffset>181592</wp:posOffset>
            </wp:positionV>
            <wp:extent cx="6238874" cy="990600"/>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8" cstate="print"/>
                    <a:stretch>
                      <a:fillRect/>
                    </a:stretch>
                  </pic:blipFill>
                  <pic:spPr>
                    <a:xfrm>
                      <a:off x="0" y="0"/>
                      <a:ext cx="6238874" cy="990600"/>
                    </a:xfrm>
                    <a:prstGeom prst="rect">
                      <a:avLst/>
                    </a:prstGeom>
                  </pic:spPr>
                </pic:pic>
              </a:graphicData>
            </a:graphic>
          </wp:anchor>
        </w:drawing>
      </w:r>
    </w:p>
    <w:p w:rsidR="005A3AC4" w:rsidRDefault="005A3AC4" w:rsidP="005A3AC4">
      <w:pPr>
        <w:pStyle w:val="BodyText"/>
        <w:rPr>
          <w:b/>
          <w:sz w:val="20"/>
        </w:rPr>
      </w:pPr>
    </w:p>
    <w:p w:rsidR="005A3AC4" w:rsidRDefault="005A3AC4" w:rsidP="005A3AC4">
      <w:pPr>
        <w:pStyle w:val="BodyText"/>
        <w:spacing w:before="5"/>
        <w:rPr>
          <w:b/>
        </w:rPr>
      </w:pPr>
    </w:p>
    <w:p w:rsidR="005A3AC4" w:rsidRDefault="005A3AC4" w:rsidP="005A3AC4">
      <w:pPr>
        <w:pStyle w:val="BodyText"/>
        <w:spacing w:before="93" w:line="268" w:lineRule="auto"/>
        <w:ind w:left="130" w:right="501" w:hanging="10"/>
      </w:pPr>
      <w:proofErr w:type="spellStart"/>
      <w:r>
        <w:t>Xtender</w:t>
      </w:r>
      <w:proofErr w:type="spellEnd"/>
      <w:r>
        <w:t xml:space="preserve"> enables you to import electronic documents from your local file system by clicking on the Add Page icon on the toolbar as shown above. Clicking this icon will open the Add New Page screen shown below:</w:t>
      </w:r>
    </w:p>
    <w:p w:rsidR="005A3AC4" w:rsidRDefault="005A3AC4" w:rsidP="005A3AC4">
      <w:pPr>
        <w:spacing w:line="268" w:lineRule="auto"/>
        <w:sectPr w:rsidR="005A3AC4" w:rsidSect="009053C5">
          <w:footerReference w:type="default" r:id="rId59"/>
          <w:type w:val="continuous"/>
          <w:pgSz w:w="12240" w:h="15840"/>
          <w:pgMar w:top="1500" w:right="605" w:bottom="965" w:left="965" w:header="0" w:footer="778" w:gutter="0"/>
          <w:cols w:space="720"/>
        </w:sectPr>
      </w:pPr>
    </w:p>
    <w:p w:rsidR="005A3AC4" w:rsidRDefault="005A3AC4" w:rsidP="005A3AC4">
      <w:pPr>
        <w:pStyle w:val="BodyText"/>
        <w:ind w:left="120"/>
        <w:rPr>
          <w:sz w:val="20"/>
        </w:rPr>
      </w:pPr>
      <w:r>
        <w:rPr>
          <w:noProof/>
          <w:sz w:val="20"/>
        </w:rPr>
        <w:drawing>
          <wp:inline distT="0" distB="0" distL="0" distR="0" wp14:anchorId="46983106" wp14:editId="579D805B">
            <wp:extent cx="3810000" cy="2247900"/>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0" cstate="print"/>
                    <a:stretch>
                      <a:fillRect/>
                    </a:stretch>
                  </pic:blipFill>
                  <pic:spPr>
                    <a:xfrm>
                      <a:off x="0" y="0"/>
                      <a:ext cx="3810000" cy="2247900"/>
                    </a:xfrm>
                    <a:prstGeom prst="rect">
                      <a:avLst/>
                    </a:prstGeom>
                  </pic:spPr>
                </pic:pic>
              </a:graphicData>
            </a:graphic>
          </wp:inline>
        </w:drawing>
      </w:r>
    </w:p>
    <w:p w:rsidR="005A3AC4" w:rsidRDefault="005A3AC4" w:rsidP="005A3AC4">
      <w:pPr>
        <w:pStyle w:val="BodyText"/>
        <w:spacing w:before="11"/>
        <w:rPr>
          <w:sz w:val="19"/>
        </w:rPr>
      </w:pPr>
    </w:p>
    <w:p w:rsidR="005A3AC4" w:rsidRDefault="005A3AC4" w:rsidP="005A3AC4">
      <w:pPr>
        <w:pStyle w:val="BodyText"/>
        <w:spacing w:before="93" w:line="268" w:lineRule="auto"/>
        <w:ind w:left="130" w:right="610" w:hanging="10"/>
      </w:pPr>
      <w:r>
        <w:lastRenderedPageBreak/>
        <w:t xml:space="preserve">Note that there are </w:t>
      </w:r>
      <w:proofErr w:type="gramStart"/>
      <w:r>
        <w:t>3</w:t>
      </w:r>
      <w:proofErr w:type="gramEnd"/>
      <w:r>
        <w:t xml:space="preserve"> options for the placement of the page(s) you are importing. For the first page you are importing, the option </w:t>
      </w:r>
      <w:proofErr w:type="gramStart"/>
      <w:r>
        <w:t>doesn’t</w:t>
      </w:r>
      <w:proofErr w:type="gramEnd"/>
      <w:r>
        <w:t xml:space="preserve"> matter. </w:t>
      </w:r>
      <w:proofErr w:type="gramStart"/>
      <w:r>
        <w:t>But</w:t>
      </w:r>
      <w:proofErr w:type="gramEnd"/>
      <w:r>
        <w:t>, after adding one or more pages, you can then insert or append new pages before (Insert Before) or after the previous pages (Insert After or Append.)</w:t>
      </w:r>
    </w:p>
    <w:p w:rsidR="005A3AC4" w:rsidRDefault="005A3AC4" w:rsidP="005A3AC4">
      <w:pPr>
        <w:pStyle w:val="BodyText"/>
        <w:spacing w:before="9"/>
        <w:rPr>
          <w:sz w:val="21"/>
        </w:rPr>
      </w:pPr>
      <w:r>
        <w:rPr>
          <w:noProof/>
        </w:rPr>
        <w:drawing>
          <wp:anchor distT="0" distB="0" distL="0" distR="0" simplePos="0" relativeHeight="251696128" behindDoc="0" locked="0" layoutInCell="1" allowOverlap="1" wp14:anchorId="50520058" wp14:editId="74E40F46">
            <wp:simplePos x="0" y="0"/>
            <wp:positionH relativeFrom="page">
              <wp:posOffset>685800</wp:posOffset>
            </wp:positionH>
            <wp:positionV relativeFrom="paragraph">
              <wp:posOffset>184179</wp:posOffset>
            </wp:positionV>
            <wp:extent cx="3771900" cy="2206561"/>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1" cstate="print"/>
                    <a:stretch>
                      <a:fillRect/>
                    </a:stretch>
                  </pic:blipFill>
                  <pic:spPr>
                    <a:xfrm>
                      <a:off x="0" y="0"/>
                      <a:ext cx="3771900" cy="2206561"/>
                    </a:xfrm>
                    <a:prstGeom prst="rect">
                      <a:avLst/>
                    </a:prstGeom>
                  </pic:spPr>
                </pic:pic>
              </a:graphicData>
            </a:graphic>
          </wp:anchor>
        </w:drawing>
      </w:r>
    </w:p>
    <w:p w:rsidR="005A3AC4" w:rsidRDefault="005A3AC4" w:rsidP="005A3AC4">
      <w:pPr>
        <w:rPr>
          <w:sz w:val="21"/>
        </w:rPr>
        <w:sectPr w:rsidR="005A3AC4" w:rsidSect="009053C5">
          <w:type w:val="continuous"/>
          <w:pgSz w:w="12240" w:h="15840"/>
          <w:pgMar w:top="1440" w:right="605" w:bottom="965" w:left="965" w:header="0" w:footer="778" w:gutter="0"/>
          <w:cols w:space="720"/>
        </w:sectPr>
      </w:pPr>
    </w:p>
    <w:p w:rsidR="005A3AC4" w:rsidRDefault="005A3AC4" w:rsidP="005A3AC4">
      <w:pPr>
        <w:pStyle w:val="Heading1"/>
      </w:pPr>
      <w:bookmarkStart w:id="15" w:name="_TOC_250014"/>
      <w:bookmarkEnd w:id="15"/>
      <w:r>
        <w:t>How to Import a New Documents - Click and Drag Method</w:t>
      </w:r>
    </w:p>
    <w:p w:rsidR="005A3AC4" w:rsidRDefault="005A3AC4" w:rsidP="005A3AC4">
      <w:pPr>
        <w:pStyle w:val="BodyText"/>
        <w:spacing w:before="2"/>
        <w:rPr>
          <w:b/>
          <w:sz w:val="29"/>
        </w:rPr>
      </w:pPr>
    </w:p>
    <w:p w:rsidR="005A3AC4" w:rsidRDefault="005A3AC4" w:rsidP="005A3AC4">
      <w:pPr>
        <w:pStyle w:val="BodyText"/>
        <w:spacing w:line="268" w:lineRule="auto"/>
        <w:ind w:left="130" w:right="660" w:hanging="10"/>
      </w:pPr>
      <w:r>
        <w:t xml:space="preserve">The second method of importing a document uses a Windows click and drag technique. In the screen shot shown below, </w:t>
      </w:r>
      <w:proofErr w:type="gramStart"/>
      <w:r>
        <w:t>you’ll</w:t>
      </w:r>
      <w:proofErr w:type="gramEnd"/>
      <w:r>
        <w:t xml:space="preserve"> see the document import work space. To import a file from your local file system, you can simply click and drag the file into the </w:t>
      </w:r>
      <w:proofErr w:type="gramStart"/>
      <w:r>
        <w:t>work space</w:t>
      </w:r>
      <w:proofErr w:type="gramEnd"/>
      <w:r>
        <w:t xml:space="preserve">. The document will then show the same as if you pointed to it and imported in the prior import section. Note that when you use the click and drag method, </w:t>
      </w:r>
      <w:proofErr w:type="gramStart"/>
      <w:r>
        <w:t>there’s</w:t>
      </w:r>
      <w:proofErr w:type="gramEnd"/>
      <w:r>
        <w:t xml:space="preserve"> no need to click on the Add New Page icon in the toolbar. </w:t>
      </w:r>
      <w:proofErr w:type="spellStart"/>
      <w:r>
        <w:t>Xtender</w:t>
      </w:r>
      <w:proofErr w:type="spellEnd"/>
      <w:r>
        <w:t xml:space="preserve"> will know you are adding a page. </w:t>
      </w:r>
      <w:proofErr w:type="gramStart"/>
      <w:r>
        <w:t>And</w:t>
      </w:r>
      <w:proofErr w:type="gramEnd"/>
      <w:r>
        <w:t>, you will still have the 3 page positional options of Insert Before, Insert After or Append.</w:t>
      </w:r>
    </w:p>
    <w:p w:rsidR="005A3AC4" w:rsidRDefault="005A3AC4" w:rsidP="005A3AC4">
      <w:pPr>
        <w:pStyle w:val="BodyText"/>
        <w:rPr>
          <w:sz w:val="20"/>
        </w:rPr>
      </w:pPr>
    </w:p>
    <w:p w:rsidR="005A3AC4" w:rsidRDefault="005A3AC4" w:rsidP="005A3AC4">
      <w:pPr>
        <w:pStyle w:val="BodyText"/>
        <w:spacing w:before="1"/>
        <w:rPr>
          <w:sz w:val="14"/>
        </w:rPr>
      </w:pPr>
      <w:r>
        <w:rPr>
          <w:noProof/>
        </w:rPr>
        <w:lastRenderedPageBreak/>
        <w:drawing>
          <wp:anchor distT="0" distB="0" distL="0" distR="0" simplePos="0" relativeHeight="251697152" behindDoc="0" locked="0" layoutInCell="1" allowOverlap="1" wp14:anchorId="6C2AF26E" wp14:editId="46A3457F">
            <wp:simplePos x="0" y="0"/>
            <wp:positionH relativeFrom="page">
              <wp:posOffset>685800</wp:posOffset>
            </wp:positionH>
            <wp:positionV relativeFrom="paragraph">
              <wp:posOffset>127768</wp:posOffset>
            </wp:positionV>
            <wp:extent cx="6346718" cy="4359211"/>
            <wp:effectExtent l="0" t="0" r="0" b="0"/>
            <wp:wrapTopAndBottom/>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2" cstate="print"/>
                    <a:stretch>
                      <a:fillRect/>
                    </a:stretch>
                  </pic:blipFill>
                  <pic:spPr>
                    <a:xfrm>
                      <a:off x="0" y="0"/>
                      <a:ext cx="6346718" cy="4359211"/>
                    </a:xfrm>
                    <a:prstGeom prst="rect">
                      <a:avLst/>
                    </a:prstGeom>
                  </pic:spPr>
                </pic:pic>
              </a:graphicData>
            </a:graphic>
          </wp:anchor>
        </w:drawing>
      </w:r>
    </w:p>
    <w:p w:rsidR="005A3AC4" w:rsidRDefault="005A3AC4" w:rsidP="005A3AC4">
      <w:pPr>
        <w:rPr>
          <w:sz w:val="14"/>
        </w:rPr>
        <w:sectPr w:rsidR="005A3AC4" w:rsidSect="009053C5">
          <w:type w:val="continuous"/>
          <w:pgSz w:w="12240" w:h="15840"/>
          <w:pgMar w:top="1500" w:right="605" w:bottom="965" w:left="965" w:header="0" w:footer="778" w:gutter="0"/>
          <w:cols w:space="720"/>
        </w:sectPr>
      </w:pPr>
    </w:p>
    <w:p w:rsidR="005A3AC4" w:rsidRDefault="005A3AC4" w:rsidP="005A3AC4">
      <w:pPr>
        <w:spacing w:before="100"/>
        <w:ind w:left="120"/>
        <w:rPr>
          <w:b/>
          <w:sz w:val="28"/>
        </w:rPr>
      </w:pPr>
      <w:r>
        <w:rPr>
          <w:b/>
          <w:sz w:val="28"/>
        </w:rPr>
        <w:t>How to Create New Documents with a Scanner</w:t>
      </w:r>
    </w:p>
    <w:p w:rsidR="005A3AC4" w:rsidRDefault="005A3AC4" w:rsidP="005A3AC4">
      <w:pPr>
        <w:pStyle w:val="BodyText"/>
        <w:spacing w:before="4"/>
        <w:rPr>
          <w:b/>
          <w:sz w:val="35"/>
        </w:rPr>
      </w:pPr>
    </w:p>
    <w:p w:rsidR="005A3AC4" w:rsidRDefault="005A3AC4" w:rsidP="005A3AC4">
      <w:pPr>
        <w:pStyle w:val="BodyText"/>
        <w:spacing w:line="268" w:lineRule="auto"/>
        <w:ind w:left="130" w:right="915" w:hanging="10"/>
      </w:pPr>
      <w:r>
        <w:t xml:space="preserve">The second technique of creating new documents in </w:t>
      </w:r>
      <w:proofErr w:type="spellStart"/>
      <w:r>
        <w:t>Xtender</w:t>
      </w:r>
      <w:proofErr w:type="spellEnd"/>
      <w:r>
        <w:t xml:space="preserve"> is the scanning method. If you have a local or network scanner available to your computer, </w:t>
      </w:r>
      <w:proofErr w:type="spellStart"/>
      <w:r>
        <w:t>Xtender</w:t>
      </w:r>
      <w:proofErr w:type="spellEnd"/>
      <w:r>
        <w:t xml:space="preserve"> 16.3 first requires the installation of supporting software called “Captiva Cloud Toolkit.” Please submit a ticket to the Technical Support</w:t>
      </w:r>
    </w:p>
    <w:p w:rsidR="005A3AC4" w:rsidRDefault="005A3AC4" w:rsidP="005A3AC4">
      <w:pPr>
        <w:pStyle w:val="BodyText"/>
        <w:spacing w:before="2" w:line="264" w:lineRule="auto"/>
        <w:ind w:left="130" w:right="647"/>
      </w:pPr>
      <w:r>
        <w:t xml:space="preserve">Center to have this software installed if you </w:t>
      </w:r>
      <w:proofErr w:type="gramStart"/>
      <w:r>
        <w:t>haven’t</w:t>
      </w:r>
      <w:proofErr w:type="gramEnd"/>
      <w:r>
        <w:t xml:space="preserve"> already done so</w:t>
      </w:r>
      <w:r>
        <w:rPr>
          <w:sz w:val="24"/>
        </w:rPr>
        <w:t xml:space="preserve">. </w:t>
      </w:r>
      <w:r>
        <w:t>Your desktop technician should also turn on a user setting called “Enable Scanning” as part of your scanner setup.</w:t>
      </w:r>
    </w:p>
    <w:p w:rsidR="005A3AC4" w:rsidRDefault="005A3AC4" w:rsidP="005A3AC4">
      <w:pPr>
        <w:pStyle w:val="BodyText"/>
        <w:spacing w:before="1"/>
        <w:rPr>
          <w:sz w:val="31"/>
        </w:rPr>
      </w:pPr>
    </w:p>
    <w:p w:rsidR="005A3AC4" w:rsidRDefault="005A3AC4" w:rsidP="005A3AC4">
      <w:pPr>
        <w:pStyle w:val="Heading1"/>
        <w:spacing w:before="0"/>
      </w:pPr>
      <w:bookmarkStart w:id="16" w:name="_TOC_250013"/>
      <w:bookmarkEnd w:id="16"/>
      <w:r>
        <w:t>How to Set up Your Scanner</w:t>
      </w:r>
    </w:p>
    <w:p w:rsidR="005A3AC4" w:rsidRDefault="005A3AC4" w:rsidP="005A3AC4">
      <w:pPr>
        <w:pStyle w:val="BodyText"/>
        <w:spacing w:before="2"/>
        <w:rPr>
          <w:b/>
          <w:sz w:val="29"/>
        </w:rPr>
      </w:pPr>
    </w:p>
    <w:p w:rsidR="005A3AC4" w:rsidRDefault="005A3AC4" w:rsidP="005A3AC4">
      <w:pPr>
        <w:pStyle w:val="BodyText"/>
        <w:spacing w:before="1" w:line="268" w:lineRule="auto"/>
        <w:ind w:left="130" w:right="686" w:hanging="10"/>
      </w:pPr>
      <w:r>
        <w:t xml:space="preserve">Once you have Captiva Cloud Toolkit installed, click on the highlighted scanner icon shown in the toolbar below (the scanner icon with the drop-down arrow.) This action will prompt you to allow use of your scanner with </w:t>
      </w:r>
      <w:proofErr w:type="spellStart"/>
      <w:r>
        <w:t>Xtender</w:t>
      </w:r>
      <w:proofErr w:type="spellEnd"/>
      <w:r>
        <w:t xml:space="preserve">. When prompted, click “Allow” to enable your scanner for use in </w:t>
      </w:r>
      <w:proofErr w:type="spellStart"/>
      <w:r>
        <w:t>Xtender</w:t>
      </w:r>
      <w:proofErr w:type="spellEnd"/>
      <w:r>
        <w:t>:</w:t>
      </w:r>
    </w:p>
    <w:p w:rsidR="005A3AC4" w:rsidRDefault="005A3AC4" w:rsidP="005A3AC4">
      <w:pPr>
        <w:pStyle w:val="BodyText"/>
        <w:rPr>
          <w:sz w:val="20"/>
        </w:rPr>
      </w:pPr>
    </w:p>
    <w:p w:rsidR="005A3AC4" w:rsidRDefault="005A3AC4" w:rsidP="005A3AC4">
      <w:pPr>
        <w:pStyle w:val="BodyText"/>
        <w:spacing w:before="9"/>
        <w:rPr>
          <w:sz w:val="15"/>
        </w:rPr>
      </w:pPr>
      <w:r>
        <w:rPr>
          <w:noProof/>
        </w:rPr>
        <w:lastRenderedPageBreak/>
        <w:drawing>
          <wp:anchor distT="0" distB="0" distL="0" distR="0" simplePos="0" relativeHeight="251698176" behindDoc="0" locked="0" layoutInCell="1" allowOverlap="1" wp14:anchorId="00ADE365" wp14:editId="29F94D65">
            <wp:simplePos x="0" y="0"/>
            <wp:positionH relativeFrom="page">
              <wp:posOffset>685800</wp:posOffset>
            </wp:positionH>
            <wp:positionV relativeFrom="paragraph">
              <wp:posOffset>140083</wp:posOffset>
            </wp:positionV>
            <wp:extent cx="6257925" cy="3867150"/>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3" cstate="print"/>
                    <a:stretch>
                      <a:fillRect/>
                    </a:stretch>
                  </pic:blipFill>
                  <pic:spPr>
                    <a:xfrm>
                      <a:off x="0" y="0"/>
                      <a:ext cx="6257925" cy="3867150"/>
                    </a:xfrm>
                    <a:prstGeom prst="rect">
                      <a:avLst/>
                    </a:prstGeom>
                  </pic:spPr>
                </pic:pic>
              </a:graphicData>
            </a:graphic>
          </wp:anchor>
        </w:drawing>
      </w:r>
    </w:p>
    <w:p w:rsidR="005A3AC4" w:rsidRDefault="005A3AC4" w:rsidP="005A3AC4">
      <w:pPr>
        <w:rPr>
          <w:sz w:val="15"/>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0" w:line="259" w:lineRule="auto"/>
        <w:ind w:left="120" w:right="488"/>
        <w:rPr>
          <w:sz w:val="24"/>
        </w:rPr>
      </w:pPr>
      <w:r>
        <w:t xml:space="preserve">Once you have allowed scanner access by </w:t>
      </w:r>
      <w:proofErr w:type="spellStart"/>
      <w:r>
        <w:t>Xtender</w:t>
      </w:r>
      <w:proofErr w:type="spellEnd"/>
      <w:r>
        <w:t xml:space="preserve">, you </w:t>
      </w:r>
      <w:proofErr w:type="gramStart"/>
      <w:r>
        <w:t>may then be prompted</w:t>
      </w:r>
      <w:proofErr w:type="gramEnd"/>
      <w:r>
        <w:t xml:space="preserve"> to select the scanner driver software you elect to use. If you see this screen and have the option, </w:t>
      </w:r>
      <w:proofErr w:type="gramStart"/>
      <w:r>
        <w:t>always select</w:t>
      </w:r>
      <w:proofErr w:type="gramEnd"/>
      <w:r>
        <w:t xml:space="preserve"> ISIS drivers – they work most efficiently with </w:t>
      </w:r>
      <w:proofErr w:type="spellStart"/>
      <w:r>
        <w:t>Xtender</w:t>
      </w:r>
      <w:proofErr w:type="spellEnd"/>
      <w:r>
        <w:t xml:space="preserve">. If you </w:t>
      </w:r>
      <w:proofErr w:type="gramStart"/>
      <w:r>
        <w:t>don’t</w:t>
      </w:r>
      <w:proofErr w:type="gramEnd"/>
      <w:r>
        <w:t xml:space="preserve"> see this screen, that’s not a problem. Scanner software varies from device to device and this screen may not always display</w:t>
      </w:r>
      <w:r>
        <w:rPr>
          <w:sz w:val="24"/>
        </w:rPr>
        <w:t>.</w:t>
      </w:r>
    </w:p>
    <w:p w:rsidR="005A3AC4" w:rsidRDefault="005A3AC4" w:rsidP="005A3AC4">
      <w:pPr>
        <w:pStyle w:val="BodyText"/>
        <w:rPr>
          <w:sz w:val="20"/>
        </w:rPr>
      </w:pPr>
    </w:p>
    <w:p w:rsidR="005A3AC4" w:rsidRDefault="005A3AC4" w:rsidP="005A3AC4">
      <w:pPr>
        <w:pStyle w:val="BodyText"/>
        <w:rPr>
          <w:sz w:val="20"/>
        </w:rPr>
      </w:pPr>
    </w:p>
    <w:p w:rsidR="005A3AC4" w:rsidRDefault="005A3AC4" w:rsidP="005A3AC4">
      <w:pPr>
        <w:pStyle w:val="BodyText"/>
        <w:spacing w:before="3"/>
        <w:rPr>
          <w:sz w:val="10"/>
        </w:rPr>
      </w:pPr>
      <w:r>
        <w:rPr>
          <w:noProof/>
        </w:rPr>
        <w:lastRenderedPageBreak/>
        <w:drawing>
          <wp:anchor distT="0" distB="0" distL="0" distR="0" simplePos="0" relativeHeight="251699200" behindDoc="0" locked="0" layoutInCell="1" allowOverlap="1" wp14:anchorId="5C1ADBE8" wp14:editId="0D732BD0">
            <wp:simplePos x="0" y="0"/>
            <wp:positionH relativeFrom="page">
              <wp:posOffset>685800</wp:posOffset>
            </wp:positionH>
            <wp:positionV relativeFrom="paragraph">
              <wp:posOffset>99696</wp:posOffset>
            </wp:positionV>
            <wp:extent cx="3507867" cy="3677602"/>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4" cstate="print"/>
                    <a:stretch>
                      <a:fillRect/>
                    </a:stretch>
                  </pic:blipFill>
                  <pic:spPr>
                    <a:xfrm>
                      <a:off x="0" y="0"/>
                      <a:ext cx="3507867" cy="3677602"/>
                    </a:xfrm>
                    <a:prstGeom prst="rect">
                      <a:avLst/>
                    </a:prstGeom>
                  </pic:spPr>
                </pic:pic>
              </a:graphicData>
            </a:graphic>
          </wp:anchor>
        </w:drawing>
      </w:r>
    </w:p>
    <w:p w:rsidR="005A3AC4" w:rsidRDefault="005A3AC4" w:rsidP="005A3AC4">
      <w:pPr>
        <w:rPr>
          <w:sz w:val="10"/>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0" w:line="271" w:lineRule="auto"/>
        <w:ind w:left="130" w:right="1064" w:hanging="10"/>
        <w:rPr>
          <w:sz w:val="24"/>
        </w:rPr>
      </w:pPr>
      <w:r>
        <w:t xml:space="preserve">Once you have your scanner enabled for </w:t>
      </w:r>
      <w:proofErr w:type="spellStart"/>
      <w:r>
        <w:t>Xtender</w:t>
      </w:r>
      <w:proofErr w:type="spellEnd"/>
      <w:r>
        <w:t xml:space="preserve">, you will notice that there are </w:t>
      </w:r>
      <w:proofErr w:type="gramStart"/>
      <w:r>
        <w:t>2</w:t>
      </w:r>
      <w:proofErr w:type="gramEnd"/>
      <w:r>
        <w:t xml:space="preserve"> scanner icons highlighted on the New Document toolbar. The scanner icon on the right enables you to configure settings for scanned documents such as the color format, resolution, etc</w:t>
      </w:r>
      <w:r>
        <w:rPr>
          <w:sz w:val="24"/>
        </w:rPr>
        <w:t>.</w:t>
      </w:r>
    </w:p>
    <w:p w:rsidR="005A3AC4" w:rsidRDefault="005A3AC4" w:rsidP="005A3AC4">
      <w:pPr>
        <w:pStyle w:val="BodyText"/>
        <w:spacing w:before="4"/>
        <w:rPr>
          <w:sz w:val="23"/>
        </w:rPr>
      </w:pPr>
      <w:r>
        <w:rPr>
          <w:noProof/>
        </w:rPr>
        <w:drawing>
          <wp:anchor distT="0" distB="0" distL="0" distR="0" simplePos="0" relativeHeight="251700224" behindDoc="0" locked="0" layoutInCell="1" allowOverlap="1" wp14:anchorId="1664822A" wp14:editId="28E23032">
            <wp:simplePos x="0" y="0"/>
            <wp:positionH relativeFrom="page">
              <wp:posOffset>685800</wp:posOffset>
            </wp:positionH>
            <wp:positionV relativeFrom="paragraph">
              <wp:posOffset>195420</wp:posOffset>
            </wp:positionV>
            <wp:extent cx="6415826" cy="813434"/>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5" cstate="print"/>
                    <a:stretch>
                      <a:fillRect/>
                    </a:stretch>
                  </pic:blipFill>
                  <pic:spPr>
                    <a:xfrm>
                      <a:off x="0" y="0"/>
                      <a:ext cx="6415826" cy="813434"/>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spacing w:before="11"/>
        <w:rPr>
          <w:sz w:val="29"/>
        </w:rPr>
      </w:pPr>
    </w:p>
    <w:p w:rsidR="005A3AC4" w:rsidRDefault="005A3AC4" w:rsidP="005A3AC4">
      <w:pPr>
        <w:pStyle w:val="BodyText"/>
        <w:spacing w:line="271" w:lineRule="auto"/>
        <w:ind w:left="130" w:right="982" w:hanging="10"/>
        <w:jc w:val="both"/>
        <w:rPr>
          <w:sz w:val="24"/>
        </w:rPr>
      </w:pPr>
      <w:r>
        <w:t xml:space="preserve">For more advanced scanner settings, click on the “Advanced Settings” gear icon on the right of the scanner toolbar. The settings you </w:t>
      </w:r>
      <w:proofErr w:type="gramStart"/>
      <w:r>
        <w:t>will be presented</w:t>
      </w:r>
      <w:proofErr w:type="gramEnd"/>
      <w:r>
        <w:t xml:space="preserve"> with will vary from scanner to scanner, but this example shows how scanner settings can be managed in general</w:t>
      </w:r>
      <w:r>
        <w:rPr>
          <w:sz w:val="24"/>
        </w:rPr>
        <w:t>:</w:t>
      </w:r>
    </w:p>
    <w:p w:rsidR="005A3AC4" w:rsidRDefault="005A3AC4" w:rsidP="005A3AC4">
      <w:pPr>
        <w:pStyle w:val="BodyText"/>
        <w:spacing w:before="4"/>
        <w:rPr>
          <w:sz w:val="23"/>
        </w:rPr>
      </w:pPr>
      <w:r>
        <w:rPr>
          <w:noProof/>
        </w:rPr>
        <w:lastRenderedPageBreak/>
        <w:drawing>
          <wp:anchor distT="0" distB="0" distL="0" distR="0" simplePos="0" relativeHeight="251701248" behindDoc="0" locked="0" layoutInCell="1" allowOverlap="1" wp14:anchorId="085FA4B7" wp14:editId="583EBCF2">
            <wp:simplePos x="0" y="0"/>
            <wp:positionH relativeFrom="page">
              <wp:posOffset>685800</wp:posOffset>
            </wp:positionH>
            <wp:positionV relativeFrom="paragraph">
              <wp:posOffset>195482</wp:posOffset>
            </wp:positionV>
            <wp:extent cx="4281106" cy="4337685"/>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6" cstate="print"/>
                    <a:stretch>
                      <a:fillRect/>
                    </a:stretch>
                  </pic:blipFill>
                  <pic:spPr>
                    <a:xfrm>
                      <a:off x="0" y="0"/>
                      <a:ext cx="4281106" cy="4337685"/>
                    </a:xfrm>
                    <a:prstGeom prst="rect">
                      <a:avLst/>
                    </a:prstGeom>
                  </pic:spPr>
                </pic:pic>
              </a:graphicData>
            </a:graphic>
          </wp:anchor>
        </w:drawing>
      </w:r>
    </w:p>
    <w:p w:rsidR="005A3AC4" w:rsidRDefault="005A3AC4" w:rsidP="005A3AC4">
      <w:pPr>
        <w:rPr>
          <w:sz w:val="23"/>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0" w:line="271" w:lineRule="auto"/>
        <w:ind w:left="130" w:right="464" w:hanging="10"/>
        <w:rPr>
          <w:sz w:val="24"/>
        </w:rPr>
      </w:pPr>
      <w:r>
        <w:t>Note: If you see the following message display when you attempt to use your scanner, click CONTINUE to resume using your scanner</w:t>
      </w:r>
      <w:r>
        <w:rPr>
          <w:sz w:val="24"/>
        </w:rPr>
        <w:t>.</w:t>
      </w:r>
    </w:p>
    <w:p w:rsidR="005A3AC4" w:rsidRDefault="005A3AC4" w:rsidP="005A3AC4">
      <w:pPr>
        <w:pStyle w:val="BodyText"/>
        <w:spacing w:before="7"/>
        <w:rPr>
          <w:sz w:val="23"/>
        </w:rPr>
      </w:pPr>
      <w:r>
        <w:rPr>
          <w:noProof/>
        </w:rPr>
        <w:drawing>
          <wp:anchor distT="0" distB="0" distL="0" distR="0" simplePos="0" relativeHeight="251702272" behindDoc="0" locked="0" layoutInCell="1" allowOverlap="1" wp14:anchorId="79E38027" wp14:editId="27B85C1E">
            <wp:simplePos x="0" y="0"/>
            <wp:positionH relativeFrom="page">
              <wp:posOffset>685800</wp:posOffset>
            </wp:positionH>
            <wp:positionV relativeFrom="paragraph">
              <wp:posOffset>197561</wp:posOffset>
            </wp:positionV>
            <wp:extent cx="4705445" cy="2225421"/>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7" cstate="print"/>
                    <a:stretch>
                      <a:fillRect/>
                    </a:stretch>
                  </pic:blipFill>
                  <pic:spPr>
                    <a:xfrm>
                      <a:off x="0" y="0"/>
                      <a:ext cx="4705445" cy="2225421"/>
                    </a:xfrm>
                    <a:prstGeom prst="rect">
                      <a:avLst/>
                    </a:prstGeom>
                  </pic:spPr>
                </pic:pic>
              </a:graphicData>
            </a:graphic>
          </wp:anchor>
        </w:drawing>
      </w:r>
    </w:p>
    <w:p w:rsidR="005A3AC4" w:rsidRDefault="005A3AC4" w:rsidP="005A3AC4">
      <w:pPr>
        <w:rPr>
          <w:sz w:val="23"/>
        </w:rPr>
        <w:sectPr w:rsidR="005A3AC4" w:rsidSect="009053C5">
          <w:type w:val="continuous"/>
          <w:pgSz w:w="12240" w:h="15840"/>
          <w:pgMar w:top="1500" w:right="605" w:bottom="965" w:left="965" w:header="0" w:footer="778" w:gutter="0"/>
          <w:cols w:space="720"/>
        </w:sectPr>
      </w:pPr>
    </w:p>
    <w:p w:rsidR="005A3AC4" w:rsidRDefault="005A3AC4" w:rsidP="005A3AC4">
      <w:pPr>
        <w:pStyle w:val="Heading1"/>
      </w:pPr>
      <w:bookmarkStart w:id="17" w:name="_TOC_250012"/>
      <w:bookmarkEnd w:id="17"/>
      <w:r>
        <w:t>How to Scan a Document</w:t>
      </w:r>
    </w:p>
    <w:p w:rsidR="005A3AC4" w:rsidRDefault="005A3AC4" w:rsidP="005A3AC4">
      <w:pPr>
        <w:pStyle w:val="BodyText"/>
        <w:spacing w:before="2"/>
        <w:rPr>
          <w:b/>
          <w:sz w:val="29"/>
        </w:rPr>
      </w:pPr>
    </w:p>
    <w:p w:rsidR="005A3AC4" w:rsidRDefault="005A3AC4" w:rsidP="005A3AC4">
      <w:pPr>
        <w:pStyle w:val="BodyText"/>
        <w:spacing w:line="271" w:lineRule="auto"/>
        <w:ind w:left="130" w:right="463" w:hanging="10"/>
        <w:rPr>
          <w:sz w:val="24"/>
        </w:rPr>
      </w:pPr>
      <w:r>
        <w:t xml:space="preserve">When your scanner is selected, you should now see </w:t>
      </w:r>
      <w:proofErr w:type="gramStart"/>
      <w:r>
        <w:t>2</w:t>
      </w:r>
      <w:proofErr w:type="gramEnd"/>
      <w:r>
        <w:t xml:space="preserve"> scanner icons in the New Document toolbar. The icon on the left will enable you to scan one or more pages into </w:t>
      </w:r>
      <w:proofErr w:type="spellStart"/>
      <w:r>
        <w:t>Xtender</w:t>
      </w:r>
      <w:proofErr w:type="spellEnd"/>
      <w:r>
        <w:rPr>
          <w:sz w:val="24"/>
        </w:rPr>
        <w:t>:</w:t>
      </w:r>
    </w:p>
    <w:p w:rsidR="005A3AC4" w:rsidRDefault="005A3AC4" w:rsidP="005A3AC4">
      <w:pPr>
        <w:pStyle w:val="BodyText"/>
        <w:spacing w:before="7"/>
        <w:rPr>
          <w:sz w:val="23"/>
        </w:rPr>
      </w:pPr>
      <w:r>
        <w:rPr>
          <w:noProof/>
        </w:rPr>
        <w:lastRenderedPageBreak/>
        <w:drawing>
          <wp:anchor distT="0" distB="0" distL="0" distR="0" simplePos="0" relativeHeight="251703296" behindDoc="0" locked="0" layoutInCell="1" allowOverlap="1" wp14:anchorId="66B2BFCA" wp14:editId="7274A0DD">
            <wp:simplePos x="0" y="0"/>
            <wp:positionH relativeFrom="page">
              <wp:posOffset>685800</wp:posOffset>
            </wp:positionH>
            <wp:positionV relativeFrom="paragraph">
              <wp:posOffset>197763</wp:posOffset>
            </wp:positionV>
            <wp:extent cx="6257925" cy="1314450"/>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8" cstate="print"/>
                    <a:stretch>
                      <a:fillRect/>
                    </a:stretch>
                  </pic:blipFill>
                  <pic:spPr>
                    <a:xfrm>
                      <a:off x="0" y="0"/>
                      <a:ext cx="6257925" cy="1314450"/>
                    </a:xfrm>
                    <a:prstGeom prst="rect">
                      <a:avLst/>
                    </a:prstGeom>
                  </pic:spPr>
                </pic:pic>
              </a:graphicData>
            </a:graphic>
          </wp:anchor>
        </w:drawing>
      </w:r>
    </w:p>
    <w:p w:rsidR="005A3AC4" w:rsidRDefault="005A3AC4" w:rsidP="005A3AC4">
      <w:pPr>
        <w:pStyle w:val="BodyText"/>
        <w:spacing w:before="10"/>
        <w:rPr>
          <w:sz w:val="27"/>
        </w:rPr>
      </w:pPr>
    </w:p>
    <w:p w:rsidR="005A3AC4" w:rsidRDefault="005A3AC4" w:rsidP="005A3AC4">
      <w:pPr>
        <w:pStyle w:val="BodyText"/>
        <w:spacing w:before="1" w:line="271" w:lineRule="auto"/>
        <w:ind w:left="130" w:right="610" w:hanging="10"/>
        <w:rPr>
          <w:sz w:val="24"/>
        </w:rPr>
      </w:pPr>
      <w:r>
        <w:t>When you select the left scanner icon, your scanner will begin scanning operations. While the scanner is operating, you will see the following message display</w:t>
      </w:r>
      <w:r>
        <w:rPr>
          <w:sz w:val="24"/>
        </w:rPr>
        <w:t>:</w:t>
      </w:r>
    </w:p>
    <w:p w:rsidR="005A3AC4" w:rsidRDefault="005A3AC4" w:rsidP="005A3AC4">
      <w:pPr>
        <w:pStyle w:val="BodyText"/>
        <w:spacing w:before="7"/>
        <w:rPr>
          <w:sz w:val="23"/>
        </w:rPr>
      </w:pPr>
      <w:r>
        <w:rPr>
          <w:noProof/>
        </w:rPr>
        <w:drawing>
          <wp:anchor distT="0" distB="0" distL="0" distR="0" simplePos="0" relativeHeight="251704320" behindDoc="0" locked="0" layoutInCell="1" allowOverlap="1" wp14:anchorId="7F4C417B" wp14:editId="2B790DFC">
            <wp:simplePos x="0" y="0"/>
            <wp:positionH relativeFrom="page">
              <wp:posOffset>685800</wp:posOffset>
            </wp:positionH>
            <wp:positionV relativeFrom="paragraph">
              <wp:posOffset>197496</wp:posOffset>
            </wp:positionV>
            <wp:extent cx="3295650" cy="1962150"/>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9" cstate="print"/>
                    <a:stretch>
                      <a:fillRect/>
                    </a:stretch>
                  </pic:blipFill>
                  <pic:spPr>
                    <a:xfrm>
                      <a:off x="0" y="0"/>
                      <a:ext cx="3295650" cy="1962150"/>
                    </a:xfrm>
                    <a:prstGeom prst="rect">
                      <a:avLst/>
                    </a:prstGeom>
                  </pic:spPr>
                </pic:pic>
              </a:graphicData>
            </a:graphic>
          </wp:anchor>
        </w:drawing>
      </w:r>
    </w:p>
    <w:p w:rsidR="005A3AC4" w:rsidRDefault="005A3AC4" w:rsidP="005A3AC4">
      <w:pPr>
        <w:rPr>
          <w:sz w:val="23"/>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0" w:line="268" w:lineRule="auto"/>
        <w:ind w:left="130" w:right="1013" w:hanging="10"/>
      </w:pPr>
      <w:r>
        <w:t>When your scanner has finished scanning, your page/document is now available for indexing! The example below shows a 2-page document with thumbnails, the page navigation toolbar, and the Annotation toolbar.</w:t>
      </w:r>
    </w:p>
    <w:p w:rsidR="005A3AC4" w:rsidRDefault="005A3AC4" w:rsidP="005A3AC4">
      <w:pPr>
        <w:pStyle w:val="BodyText"/>
        <w:rPr>
          <w:sz w:val="24"/>
        </w:rPr>
      </w:pPr>
      <w:r>
        <w:rPr>
          <w:noProof/>
        </w:rPr>
        <w:drawing>
          <wp:anchor distT="0" distB="0" distL="0" distR="0" simplePos="0" relativeHeight="251705344" behindDoc="0" locked="0" layoutInCell="1" allowOverlap="1" wp14:anchorId="5E1A5197" wp14:editId="32B8EDEA">
            <wp:simplePos x="0" y="0"/>
            <wp:positionH relativeFrom="page">
              <wp:posOffset>685800</wp:posOffset>
            </wp:positionH>
            <wp:positionV relativeFrom="paragraph">
              <wp:posOffset>200434</wp:posOffset>
            </wp:positionV>
            <wp:extent cx="6387403" cy="2603754"/>
            <wp:effectExtent l="0" t="0" r="0" b="0"/>
            <wp:wrapTopAndBottom/>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70" cstate="print"/>
                    <a:stretch>
                      <a:fillRect/>
                    </a:stretch>
                  </pic:blipFill>
                  <pic:spPr>
                    <a:xfrm>
                      <a:off x="0" y="0"/>
                      <a:ext cx="6387403" cy="2603754"/>
                    </a:xfrm>
                    <a:prstGeom prst="rect">
                      <a:avLst/>
                    </a:prstGeom>
                  </pic:spPr>
                </pic:pic>
              </a:graphicData>
            </a:graphic>
          </wp:anchor>
        </w:drawing>
      </w:r>
    </w:p>
    <w:p w:rsidR="005A3AC4" w:rsidRDefault="005A3AC4" w:rsidP="005A3AC4">
      <w:pPr>
        <w:rPr>
          <w:sz w:val="24"/>
        </w:rPr>
        <w:sectPr w:rsidR="005A3AC4" w:rsidSect="009053C5">
          <w:type w:val="continuous"/>
          <w:pgSz w:w="12240" w:h="15840"/>
          <w:pgMar w:top="1500" w:right="605" w:bottom="965" w:left="965" w:header="0" w:footer="778" w:gutter="0"/>
          <w:cols w:space="720"/>
        </w:sectPr>
      </w:pPr>
    </w:p>
    <w:p w:rsidR="005A3AC4" w:rsidRDefault="005A3AC4" w:rsidP="005A3AC4">
      <w:pPr>
        <w:pStyle w:val="Heading1"/>
      </w:pPr>
      <w:bookmarkStart w:id="18" w:name="_TOC_250011"/>
      <w:bookmarkEnd w:id="18"/>
      <w:r>
        <w:t>How to Index a Document</w:t>
      </w:r>
    </w:p>
    <w:p w:rsidR="005A3AC4" w:rsidRDefault="005A3AC4" w:rsidP="005A3AC4">
      <w:pPr>
        <w:pStyle w:val="BodyText"/>
        <w:spacing w:before="5"/>
        <w:rPr>
          <w:b/>
          <w:sz w:val="31"/>
        </w:rPr>
      </w:pPr>
    </w:p>
    <w:p w:rsidR="005A3AC4" w:rsidRDefault="005A3AC4" w:rsidP="005A3AC4">
      <w:pPr>
        <w:pStyle w:val="BodyText"/>
        <w:spacing w:line="271" w:lineRule="auto"/>
        <w:ind w:left="130" w:right="511" w:hanging="10"/>
        <w:rPr>
          <w:sz w:val="24"/>
        </w:rPr>
      </w:pPr>
      <w:r>
        <w:t xml:space="preserve">Whether you have created a document by importing, copying and pasting, scanning, the indexing steps will be the same. </w:t>
      </w:r>
      <w:proofErr w:type="spellStart"/>
      <w:r>
        <w:t>Xtender</w:t>
      </w:r>
      <w:proofErr w:type="spellEnd"/>
      <w:r>
        <w:t xml:space="preserve"> indexing values will vary from application to application, so bear in mind that </w:t>
      </w:r>
      <w:r>
        <w:lastRenderedPageBreak/>
        <w:t>the examples shown are for one application – B-S-ADMN</w:t>
      </w:r>
      <w:r>
        <w:rPr>
          <w:sz w:val="24"/>
        </w:rPr>
        <w:t>.</w:t>
      </w:r>
    </w:p>
    <w:p w:rsidR="005A3AC4" w:rsidRDefault="005A3AC4" w:rsidP="005A3AC4">
      <w:pPr>
        <w:pStyle w:val="BodyText"/>
        <w:rPr>
          <w:sz w:val="26"/>
        </w:rPr>
      </w:pPr>
    </w:p>
    <w:p w:rsidR="005A3AC4" w:rsidRDefault="005A3AC4" w:rsidP="005A3AC4">
      <w:pPr>
        <w:pStyle w:val="BodyText"/>
        <w:rPr>
          <w:sz w:val="31"/>
        </w:rPr>
      </w:pPr>
    </w:p>
    <w:p w:rsidR="005A3AC4" w:rsidRDefault="005A3AC4" w:rsidP="005A3AC4">
      <w:pPr>
        <w:pStyle w:val="Heading1"/>
        <w:spacing w:before="0"/>
      </w:pPr>
      <w:r>
        <w:rPr>
          <w:noProof/>
        </w:rPr>
        <w:drawing>
          <wp:anchor distT="0" distB="0" distL="0" distR="0" simplePos="0" relativeHeight="251706368" behindDoc="0" locked="0" layoutInCell="1" allowOverlap="1" wp14:anchorId="7B8BFE99" wp14:editId="44B3368F">
            <wp:simplePos x="0" y="0"/>
            <wp:positionH relativeFrom="page">
              <wp:posOffset>685800</wp:posOffset>
            </wp:positionH>
            <wp:positionV relativeFrom="paragraph">
              <wp:posOffset>235120</wp:posOffset>
            </wp:positionV>
            <wp:extent cx="5162549" cy="6000750"/>
            <wp:effectExtent l="0" t="0" r="0" b="0"/>
            <wp:wrapTopAndBottom/>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1" cstate="print"/>
                    <a:stretch>
                      <a:fillRect/>
                    </a:stretch>
                  </pic:blipFill>
                  <pic:spPr>
                    <a:xfrm>
                      <a:off x="0" y="0"/>
                      <a:ext cx="5162549" cy="6000750"/>
                    </a:xfrm>
                    <a:prstGeom prst="rect">
                      <a:avLst/>
                    </a:prstGeom>
                  </pic:spPr>
                </pic:pic>
              </a:graphicData>
            </a:graphic>
          </wp:anchor>
        </w:drawing>
      </w:r>
      <w:bookmarkStart w:id="19" w:name="_TOC_250010"/>
      <w:bookmarkEnd w:id="19"/>
      <w:r>
        <w:t>Indexing Window</w:t>
      </w:r>
    </w:p>
    <w:p w:rsidR="005A3AC4" w:rsidRDefault="005A3AC4" w:rsidP="005A3AC4">
      <w:pPr>
        <w:pStyle w:val="BodyText"/>
        <w:spacing w:before="6"/>
        <w:rPr>
          <w:b/>
          <w:sz w:val="28"/>
        </w:rPr>
      </w:pPr>
    </w:p>
    <w:p w:rsidR="005A3AC4" w:rsidRDefault="005A3AC4" w:rsidP="005A3AC4">
      <w:pPr>
        <w:pStyle w:val="Heading1"/>
        <w:spacing w:before="1"/>
      </w:pPr>
      <w:bookmarkStart w:id="20" w:name="_TOC_250009"/>
      <w:bookmarkEnd w:id="20"/>
      <w:r>
        <w:t>Indexing Navigation, Rules and Tips</w:t>
      </w:r>
    </w:p>
    <w:p w:rsidR="005A3AC4" w:rsidRDefault="005A3AC4" w:rsidP="005A3AC4">
      <w:pPr>
        <w:sectPr w:rsidR="005A3AC4" w:rsidSect="009053C5">
          <w:footerReference w:type="default" r:id="rId72"/>
          <w:type w:val="continuous"/>
          <w:pgSz w:w="12240" w:h="15840"/>
          <w:pgMar w:top="1500" w:right="605" w:bottom="965" w:left="965" w:header="0" w:footer="778" w:gutter="0"/>
          <w:cols w:space="720"/>
        </w:sectPr>
      </w:pPr>
    </w:p>
    <w:p w:rsidR="005A3AC4" w:rsidRDefault="005A3AC4" w:rsidP="005A3AC4">
      <w:pPr>
        <w:pStyle w:val="BodyText"/>
        <w:spacing w:before="8"/>
        <w:rPr>
          <w:b/>
          <w:sz w:val="11"/>
        </w:rPr>
      </w:pPr>
    </w:p>
    <w:p w:rsidR="005A3AC4" w:rsidRDefault="005A3AC4" w:rsidP="005A3AC4">
      <w:pPr>
        <w:pStyle w:val="BodyText"/>
        <w:spacing w:before="93"/>
        <w:ind w:left="120"/>
      </w:pPr>
      <w:r>
        <w:t xml:space="preserve">When indexing a document, there are certain rules in </w:t>
      </w:r>
      <w:proofErr w:type="spellStart"/>
      <w:r>
        <w:t>Xtender</w:t>
      </w:r>
      <w:proofErr w:type="spellEnd"/>
      <w:r>
        <w:t xml:space="preserve"> you must follow:</w:t>
      </w:r>
    </w:p>
    <w:p w:rsidR="005A3AC4" w:rsidRDefault="005A3AC4" w:rsidP="005A3AC4">
      <w:pPr>
        <w:pStyle w:val="BodyText"/>
        <w:rPr>
          <w:sz w:val="28"/>
        </w:rPr>
      </w:pPr>
    </w:p>
    <w:p w:rsidR="005A3AC4" w:rsidRDefault="005A3AC4" w:rsidP="005A3AC4">
      <w:pPr>
        <w:pStyle w:val="ListParagraph"/>
        <w:numPr>
          <w:ilvl w:val="0"/>
          <w:numId w:val="6"/>
        </w:numPr>
        <w:tabs>
          <w:tab w:val="left" w:pos="840"/>
        </w:tabs>
        <w:spacing w:line="268" w:lineRule="auto"/>
        <w:ind w:right="581"/>
      </w:pPr>
      <w:r>
        <w:rPr>
          <w:b/>
        </w:rPr>
        <w:t xml:space="preserve">Primary Index Values: </w:t>
      </w:r>
      <w:r>
        <w:t xml:space="preserve">In most cases, the primary index for applications will be the first field – ID in the case of B-S-ADMN. When you enter the first index value and tab off that field, </w:t>
      </w:r>
      <w:proofErr w:type="spellStart"/>
      <w:r>
        <w:rPr>
          <w:spacing w:val="-3"/>
        </w:rPr>
        <w:t>Xtender</w:t>
      </w:r>
      <w:proofErr w:type="spellEnd"/>
      <w:r>
        <w:rPr>
          <w:spacing w:val="-3"/>
        </w:rPr>
        <w:t xml:space="preserve"> </w:t>
      </w:r>
      <w:r>
        <w:t xml:space="preserve">will auto-fill related index values. For B-S-ADMN, that means that entry of an ID and tabbing off </w:t>
      </w:r>
      <w:r>
        <w:lastRenderedPageBreak/>
        <w:t xml:space="preserve">the field will auto-fill the following fields. This design of </w:t>
      </w:r>
      <w:proofErr w:type="spellStart"/>
      <w:r>
        <w:t>Xtender</w:t>
      </w:r>
      <w:proofErr w:type="spellEnd"/>
      <w:r>
        <w:t xml:space="preserve"> ensures that values related to the primary index value are always consistently used. This design also saves data entry time.</w:t>
      </w:r>
    </w:p>
    <w:p w:rsidR="005A3AC4" w:rsidRDefault="005A3AC4" w:rsidP="005A3AC4">
      <w:pPr>
        <w:pStyle w:val="BodyText"/>
        <w:spacing w:before="2"/>
        <w:rPr>
          <w:sz w:val="24"/>
        </w:rPr>
      </w:pPr>
    </w:p>
    <w:p w:rsidR="005A3AC4" w:rsidRDefault="005A3AC4" w:rsidP="005A3AC4">
      <w:pPr>
        <w:pStyle w:val="ListParagraph"/>
        <w:numPr>
          <w:ilvl w:val="1"/>
          <w:numId w:val="6"/>
        </w:numPr>
        <w:tabs>
          <w:tab w:val="left" w:pos="1210"/>
        </w:tabs>
      </w:pPr>
      <w:r>
        <w:t>PIDM</w:t>
      </w:r>
    </w:p>
    <w:p w:rsidR="005A3AC4" w:rsidRDefault="005A3AC4" w:rsidP="005A3AC4">
      <w:pPr>
        <w:pStyle w:val="ListParagraph"/>
        <w:numPr>
          <w:ilvl w:val="1"/>
          <w:numId w:val="6"/>
        </w:numPr>
        <w:tabs>
          <w:tab w:val="left" w:pos="1210"/>
        </w:tabs>
        <w:spacing w:before="30"/>
      </w:pPr>
      <w:r>
        <w:t>LAST NAME</w:t>
      </w:r>
    </w:p>
    <w:p w:rsidR="005A3AC4" w:rsidRDefault="005A3AC4" w:rsidP="005A3AC4">
      <w:pPr>
        <w:pStyle w:val="ListParagraph"/>
        <w:numPr>
          <w:ilvl w:val="1"/>
          <w:numId w:val="6"/>
        </w:numPr>
        <w:tabs>
          <w:tab w:val="left" w:pos="1210"/>
        </w:tabs>
        <w:spacing w:before="29"/>
      </w:pPr>
      <w:r>
        <w:t>FIRST NAME</w:t>
      </w:r>
    </w:p>
    <w:p w:rsidR="005A3AC4" w:rsidRDefault="005A3AC4" w:rsidP="005A3AC4">
      <w:pPr>
        <w:pStyle w:val="ListParagraph"/>
        <w:numPr>
          <w:ilvl w:val="1"/>
          <w:numId w:val="6"/>
        </w:numPr>
        <w:tabs>
          <w:tab w:val="left" w:pos="1210"/>
        </w:tabs>
        <w:spacing w:before="30"/>
      </w:pPr>
      <w:r>
        <w:t>SSN</w:t>
      </w:r>
    </w:p>
    <w:p w:rsidR="005A3AC4" w:rsidRDefault="005A3AC4" w:rsidP="005A3AC4">
      <w:pPr>
        <w:pStyle w:val="ListParagraph"/>
        <w:numPr>
          <w:ilvl w:val="1"/>
          <w:numId w:val="6"/>
        </w:numPr>
        <w:tabs>
          <w:tab w:val="left" w:pos="1210"/>
        </w:tabs>
        <w:spacing w:before="29"/>
      </w:pPr>
      <w:r>
        <w:t>BIRTHDATE</w:t>
      </w:r>
    </w:p>
    <w:p w:rsidR="005A3AC4" w:rsidRDefault="005A3AC4" w:rsidP="005A3AC4">
      <w:pPr>
        <w:pStyle w:val="BodyText"/>
        <w:spacing w:before="1"/>
        <w:rPr>
          <w:sz w:val="27"/>
        </w:rPr>
      </w:pPr>
    </w:p>
    <w:p w:rsidR="005A3AC4" w:rsidRDefault="005A3AC4" w:rsidP="005A3AC4">
      <w:pPr>
        <w:pStyle w:val="ListParagraph"/>
        <w:numPr>
          <w:ilvl w:val="0"/>
          <w:numId w:val="6"/>
        </w:numPr>
        <w:tabs>
          <w:tab w:val="left" w:pos="840"/>
        </w:tabs>
        <w:spacing w:before="1" w:line="268" w:lineRule="auto"/>
        <w:ind w:right="543"/>
      </w:pPr>
      <w:r>
        <w:rPr>
          <w:b/>
        </w:rPr>
        <w:t xml:space="preserve">Required Fields: </w:t>
      </w:r>
      <w:r>
        <w:t>All fields marked with a red asterisk are required fields, as shown in the example below. Required fields must have a value entered in order for you to save a</w:t>
      </w:r>
      <w:r>
        <w:rPr>
          <w:spacing w:val="-17"/>
        </w:rPr>
        <w:t xml:space="preserve"> </w:t>
      </w:r>
      <w:r>
        <w:t>document.</w:t>
      </w:r>
    </w:p>
    <w:p w:rsidR="005A3AC4" w:rsidRDefault="005A3AC4" w:rsidP="005A3AC4">
      <w:pPr>
        <w:pStyle w:val="BodyText"/>
        <w:spacing w:before="7"/>
        <w:rPr>
          <w:sz w:val="23"/>
        </w:rPr>
      </w:pPr>
      <w:r>
        <w:rPr>
          <w:noProof/>
        </w:rPr>
        <w:drawing>
          <wp:anchor distT="0" distB="0" distL="0" distR="0" simplePos="0" relativeHeight="251707392" behindDoc="0" locked="0" layoutInCell="1" allowOverlap="1" wp14:anchorId="2A40D2E8" wp14:editId="13E7E8A6">
            <wp:simplePos x="0" y="0"/>
            <wp:positionH relativeFrom="page">
              <wp:posOffset>1143000</wp:posOffset>
            </wp:positionH>
            <wp:positionV relativeFrom="paragraph">
              <wp:posOffset>197748</wp:posOffset>
            </wp:positionV>
            <wp:extent cx="5063778" cy="1065561"/>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3" cstate="print"/>
                    <a:stretch>
                      <a:fillRect/>
                    </a:stretch>
                  </pic:blipFill>
                  <pic:spPr>
                    <a:xfrm>
                      <a:off x="0" y="0"/>
                      <a:ext cx="5063778" cy="1065561"/>
                    </a:xfrm>
                    <a:prstGeom prst="rect">
                      <a:avLst/>
                    </a:prstGeom>
                  </pic:spPr>
                </pic:pic>
              </a:graphicData>
            </a:graphic>
          </wp:anchor>
        </w:drawing>
      </w:r>
    </w:p>
    <w:p w:rsidR="005A3AC4" w:rsidRDefault="005A3AC4" w:rsidP="005A3AC4">
      <w:pPr>
        <w:rPr>
          <w:sz w:val="23"/>
        </w:rPr>
        <w:sectPr w:rsidR="005A3AC4" w:rsidSect="009053C5">
          <w:footerReference w:type="default" r:id="rId74"/>
          <w:type w:val="continuous"/>
          <w:pgSz w:w="12240" w:h="15840"/>
          <w:pgMar w:top="1500" w:right="605" w:bottom="965" w:left="965" w:header="0" w:footer="778" w:gutter="0"/>
          <w:cols w:space="720"/>
        </w:sectPr>
      </w:pPr>
    </w:p>
    <w:p w:rsidR="005A3AC4" w:rsidRDefault="005A3AC4" w:rsidP="005A3AC4">
      <w:pPr>
        <w:pStyle w:val="ListParagraph"/>
        <w:numPr>
          <w:ilvl w:val="0"/>
          <w:numId w:val="6"/>
        </w:numPr>
        <w:tabs>
          <w:tab w:val="left" w:pos="840"/>
        </w:tabs>
        <w:spacing w:before="104" w:line="268" w:lineRule="auto"/>
        <w:ind w:right="520"/>
        <w:rPr>
          <w:sz w:val="24"/>
        </w:rPr>
      </w:pPr>
      <w:r>
        <w:rPr>
          <w:b/>
        </w:rPr>
        <w:t xml:space="preserve">Drop-down List Usage: </w:t>
      </w:r>
      <w:r>
        <w:t xml:space="preserve">Index fields with a drop-down arrow are predefined values to ensure consistent spelling and value usage. In the example below, a range of selectable values for the index value DOCUMENT TYPE </w:t>
      </w:r>
      <w:proofErr w:type="gramStart"/>
      <w:r>
        <w:t>are shown</w:t>
      </w:r>
      <w:proofErr w:type="gramEnd"/>
      <w:r>
        <w:t xml:space="preserve">. The desired value </w:t>
      </w:r>
      <w:proofErr w:type="gramStart"/>
      <w:r>
        <w:t>can be entered</w:t>
      </w:r>
      <w:proofErr w:type="gramEnd"/>
      <w:r>
        <w:t xml:space="preserve"> by simply </w:t>
      </w:r>
      <w:r>
        <w:rPr>
          <w:spacing w:val="-3"/>
        </w:rPr>
        <w:t xml:space="preserve">clicking </w:t>
      </w:r>
      <w:r>
        <w:t>one of the values in the drop-down list</w:t>
      </w:r>
      <w:r>
        <w:rPr>
          <w:sz w:val="24"/>
        </w:rPr>
        <w:t>.</w:t>
      </w:r>
    </w:p>
    <w:p w:rsidR="005A3AC4" w:rsidRDefault="005A3AC4" w:rsidP="005A3AC4">
      <w:pPr>
        <w:pStyle w:val="BodyText"/>
        <w:spacing w:before="7"/>
        <w:rPr>
          <w:sz w:val="23"/>
        </w:rPr>
      </w:pPr>
      <w:r>
        <w:rPr>
          <w:noProof/>
        </w:rPr>
        <w:drawing>
          <wp:anchor distT="0" distB="0" distL="0" distR="0" simplePos="0" relativeHeight="251708416" behindDoc="0" locked="0" layoutInCell="1" allowOverlap="1" wp14:anchorId="42D4DE07" wp14:editId="7B569572">
            <wp:simplePos x="0" y="0"/>
            <wp:positionH relativeFrom="page">
              <wp:posOffset>1143000</wp:posOffset>
            </wp:positionH>
            <wp:positionV relativeFrom="paragraph">
              <wp:posOffset>197261</wp:posOffset>
            </wp:positionV>
            <wp:extent cx="5029199" cy="2352675"/>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5" cstate="print"/>
                    <a:stretch>
                      <a:fillRect/>
                    </a:stretch>
                  </pic:blipFill>
                  <pic:spPr>
                    <a:xfrm>
                      <a:off x="0" y="0"/>
                      <a:ext cx="5029199" cy="2352675"/>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rPr>
          <w:sz w:val="29"/>
        </w:rPr>
      </w:pPr>
    </w:p>
    <w:p w:rsidR="005A3AC4" w:rsidRDefault="005A3AC4" w:rsidP="005A3AC4">
      <w:pPr>
        <w:pStyle w:val="ListParagraph"/>
        <w:numPr>
          <w:ilvl w:val="0"/>
          <w:numId w:val="6"/>
        </w:numPr>
        <w:tabs>
          <w:tab w:val="left" w:pos="840"/>
        </w:tabs>
        <w:spacing w:before="1" w:line="268" w:lineRule="auto"/>
        <w:ind w:right="520"/>
        <w:rPr>
          <w:sz w:val="24"/>
        </w:rPr>
      </w:pPr>
      <w:r>
        <w:rPr>
          <w:b/>
        </w:rPr>
        <w:t xml:space="preserve">Activity Date: </w:t>
      </w:r>
      <w:r>
        <w:t xml:space="preserve">Applications with an Activity Date will show the field as required, but it is an </w:t>
      </w:r>
      <w:r>
        <w:rPr>
          <w:spacing w:val="-4"/>
        </w:rPr>
        <w:t xml:space="preserve">auto- </w:t>
      </w:r>
      <w:r>
        <w:t>filled field that requires no entry, as evidenced by the value “Timestamp” below</w:t>
      </w:r>
      <w:r>
        <w:rPr>
          <w:sz w:val="24"/>
        </w:rPr>
        <w:t>.</w:t>
      </w:r>
    </w:p>
    <w:p w:rsidR="005A3AC4" w:rsidRDefault="005A3AC4" w:rsidP="005A3AC4">
      <w:pPr>
        <w:pStyle w:val="BodyText"/>
        <w:spacing w:before="8"/>
        <w:rPr>
          <w:sz w:val="23"/>
        </w:rPr>
      </w:pPr>
      <w:r>
        <w:rPr>
          <w:noProof/>
        </w:rPr>
        <w:drawing>
          <wp:anchor distT="0" distB="0" distL="0" distR="0" simplePos="0" relativeHeight="251709440" behindDoc="0" locked="0" layoutInCell="1" allowOverlap="1" wp14:anchorId="43B02DA0" wp14:editId="58D32CAA">
            <wp:simplePos x="0" y="0"/>
            <wp:positionH relativeFrom="page">
              <wp:posOffset>1143000</wp:posOffset>
            </wp:positionH>
            <wp:positionV relativeFrom="paragraph">
              <wp:posOffset>198100</wp:posOffset>
            </wp:positionV>
            <wp:extent cx="4978909" cy="386619"/>
            <wp:effectExtent l="0" t="0" r="0" b="0"/>
            <wp:wrapTopAndBottom/>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6" cstate="print"/>
                    <a:stretch>
                      <a:fillRect/>
                    </a:stretch>
                  </pic:blipFill>
                  <pic:spPr>
                    <a:xfrm>
                      <a:off x="0" y="0"/>
                      <a:ext cx="4978909" cy="386619"/>
                    </a:xfrm>
                    <a:prstGeom prst="rect">
                      <a:avLst/>
                    </a:prstGeom>
                  </pic:spPr>
                </pic:pic>
              </a:graphicData>
            </a:graphic>
          </wp:anchor>
        </w:drawing>
      </w:r>
    </w:p>
    <w:p w:rsidR="005A3AC4" w:rsidRDefault="005A3AC4" w:rsidP="005A3AC4">
      <w:pPr>
        <w:rPr>
          <w:sz w:val="23"/>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0" w:line="268" w:lineRule="auto"/>
        <w:ind w:left="130" w:right="664" w:hanging="10"/>
        <w:jc w:val="both"/>
      </w:pPr>
      <w:r>
        <w:t xml:space="preserve">Once all index values </w:t>
      </w:r>
      <w:proofErr w:type="gramStart"/>
      <w:r>
        <w:t>have been entered</w:t>
      </w:r>
      <w:proofErr w:type="gramEnd"/>
      <w:r>
        <w:t xml:space="preserve"> for a page/document, clicking SAVE will show the document along with its index values. At this point, the SAVE push-button changes to MODIFY, as shown in the example below:</w:t>
      </w:r>
    </w:p>
    <w:p w:rsidR="005A3AC4" w:rsidRDefault="005A3AC4" w:rsidP="005A3AC4">
      <w:pPr>
        <w:pStyle w:val="BodyText"/>
        <w:rPr>
          <w:sz w:val="24"/>
        </w:rPr>
      </w:pPr>
      <w:r>
        <w:rPr>
          <w:noProof/>
        </w:rPr>
        <w:lastRenderedPageBreak/>
        <w:drawing>
          <wp:anchor distT="0" distB="0" distL="0" distR="0" simplePos="0" relativeHeight="251710464" behindDoc="0" locked="0" layoutInCell="1" allowOverlap="1" wp14:anchorId="386551EC" wp14:editId="22048E3F">
            <wp:simplePos x="0" y="0"/>
            <wp:positionH relativeFrom="page">
              <wp:posOffset>685800</wp:posOffset>
            </wp:positionH>
            <wp:positionV relativeFrom="paragraph">
              <wp:posOffset>200434</wp:posOffset>
            </wp:positionV>
            <wp:extent cx="6432745" cy="3145536"/>
            <wp:effectExtent l="0" t="0" r="0" b="0"/>
            <wp:wrapTopAndBottom/>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77" cstate="print"/>
                    <a:stretch>
                      <a:fillRect/>
                    </a:stretch>
                  </pic:blipFill>
                  <pic:spPr>
                    <a:xfrm>
                      <a:off x="0" y="0"/>
                      <a:ext cx="6432745" cy="3145536"/>
                    </a:xfrm>
                    <a:prstGeom prst="rect">
                      <a:avLst/>
                    </a:prstGeom>
                  </pic:spPr>
                </pic:pic>
              </a:graphicData>
            </a:graphic>
          </wp:anchor>
        </w:drawing>
      </w:r>
    </w:p>
    <w:p w:rsidR="005A3AC4" w:rsidRDefault="005A3AC4" w:rsidP="005A3AC4">
      <w:pPr>
        <w:pStyle w:val="BodyText"/>
        <w:rPr>
          <w:sz w:val="24"/>
        </w:rPr>
      </w:pPr>
    </w:p>
    <w:p w:rsidR="005A3AC4" w:rsidRDefault="005A3AC4" w:rsidP="005A3AC4">
      <w:pPr>
        <w:pStyle w:val="BodyText"/>
        <w:rPr>
          <w:sz w:val="24"/>
        </w:rPr>
      </w:pPr>
    </w:p>
    <w:p w:rsidR="005A3AC4" w:rsidRDefault="005A3AC4" w:rsidP="005A3AC4">
      <w:pPr>
        <w:spacing w:before="202"/>
        <w:ind w:left="120"/>
        <w:rPr>
          <w:b/>
          <w:sz w:val="28"/>
        </w:rPr>
      </w:pPr>
      <w:r>
        <w:rPr>
          <w:b/>
          <w:sz w:val="28"/>
        </w:rPr>
        <w:t>Unique Key Violation Message</w:t>
      </w:r>
    </w:p>
    <w:p w:rsidR="005A3AC4" w:rsidRDefault="005A3AC4" w:rsidP="005A3AC4">
      <w:pPr>
        <w:pStyle w:val="Heading4"/>
        <w:spacing w:before="186"/>
      </w:pPr>
      <w:r>
        <w:t>Upon clicking the SAVE button for your document indexing, if you receive the following</w:t>
      </w:r>
    </w:p>
    <w:p w:rsidR="005A3AC4" w:rsidRDefault="005A3AC4" w:rsidP="005A3AC4">
      <w:pPr>
        <w:pStyle w:val="Heading4"/>
        <w:spacing w:before="22" w:line="259" w:lineRule="auto"/>
        <w:ind w:right="868"/>
      </w:pPr>
      <w:proofErr w:type="gramStart"/>
      <w:r>
        <w:t>message</w:t>
      </w:r>
      <w:proofErr w:type="gramEnd"/>
      <w:r>
        <w:t xml:space="preserve">, it indicates that a document already exists in </w:t>
      </w:r>
      <w:proofErr w:type="spellStart"/>
      <w:r>
        <w:t>Xtender</w:t>
      </w:r>
      <w:proofErr w:type="spellEnd"/>
      <w:r>
        <w:t xml:space="preserve"> with the same index values you entered.</w:t>
      </w:r>
    </w:p>
    <w:p w:rsidR="005A3AC4" w:rsidRDefault="005A3AC4" w:rsidP="005A3AC4">
      <w:pPr>
        <w:pStyle w:val="BodyText"/>
        <w:spacing w:before="5"/>
        <w:rPr>
          <w:sz w:val="10"/>
        </w:rPr>
      </w:pPr>
      <w:r>
        <w:rPr>
          <w:noProof/>
        </w:rPr>
        <w:drawing>
          <wp:anchor distT="0" distB="0" distL="0" distR="0" simplePos="0" relativeHeight="251711488" behindDoc="0" locked="0" layoutInCell="1" allowOverlap="1" wp14:anchorId="23D1D39E" wp14:editId="43B007E0">
            <wp:simplePos x="0" y="0"/>
            <wp:positionH relativeFrom="page">
              <wp:posOffset>685800</wp:posOffset>
            </wp:positionH>
            <wp:positionV relativeFrom="paragraph">
              <wp:posOffset>101295</wp:posOffset>
            </wp:positionV>
            <wp:extent cx="4733926" cy="1781175"/>
            <wp:effectExtent l="0" t="0" r="0" b="0"/>
            <wp:wrapTopAndBottom/>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8" cstate="print"/>
                    <a:stretch>
                      <a:fillRect/>
                    </a:stretch>
                  </pic:blipFill>
                  <pic:spPr>
                    <a:xfrm>
                      <a:off x="0" y="0"/>
                      <a:ext cx="4733926" cy="1781175"/>
                    </a:xfrm>
                    <a:prstGeom prst="rect">
                      <a:avLst/>
                    </a:prstGeom>
                  </pic:spPr>
                </pic:pic>
              </a:graphicData>
            </a:graphic>
          </wp:anchor>
        </w:drawing>
      </w:r>
    </w:p>
    <w:p w:rsidR="005A3AC4" w:rsidRDefault="005A3AC4" w:rsidP="005A3AC4">
      <w:pPr>
        <w:pStyle w:val="Heading4"/>
        <w:spacing w:before="152"/>
      </w:pPr>
      <w:r>
        <w:t>At this point, you have several choices of how to proceed:</w:t>
      </w:r>
    </w:p>
    <w:p w:rsidR="005A3AC4" w:rsidRDefault="005A3AC4" w:rsidP="005A3AC4">
      <w:pPr>
        <w:pStyle w:val="Heading4"/>
        <w:numPr>
          <w:ilvl w:val="0"/>
          <w:numId w:val="5"/>
        </w:numPr>
        <w:tabs>
          <w:tab w:val="left" w:pos="840"/>
        </w:tabs>
        <w:spacing w:before="182"/>
      </w:pPr>
      <w:r>
        <w:t>You can change one or more of the index values to make the document indexes unique.</w:t>
      </w:r>
    </w:p>
    <w:p w:rsidR="005A3AC4" w:rsidRDefault="005A3AC4" w:rsidP="005A3AC4">
      <w:pPr>
        <w:pStyle w:val="Heading4"/>
        <w:numPr>
          <w:ilvl w:val="0"/>
          <w:numId w:val="5"/>
        </w:numPr>
        <w:tabs>
          <w:tab w:val="left" w:pos="840"/>
        </w:tabs>
        <w:spacing w:before="22"/>
      </w:pPr>
      <w:r>
        <w:t>You can append the new document to the existing document with the same key values.</w:t>
      </w:r>
    </w:p>
    <w:p w:rsidR="005A3AC4" w:rsidRDefault="005A3AC4" w:rsidP="005A3AC4">
      <w:pPr>
        <w:sectPr w:rsidR="005A3AC4" w:rsidSect="009053C5">
          <w:type w:val="continuous"/>
          <w:pgSz w:w="12240" w:h="15840"/>
          <w:pgMar w:top="1500" w:right="605" w:bottom="965" w:left="965" w:header="0" w:footer="778" w:gutter="0"/>
          <w:cols w:space="720"/>
        </w:sectPr>
      </w:pPr>
    </w:p>
    <w:p w:rsidR="005A3AC4" w:rsidRDefault="005A3AC4" w:rsidP="005A3AC4">
      <w:pPr>
        <w:pStyle w:val="Heading4"/>
        <w:spacing w:before="100" w:line="259" w:lineRule="auto"/>
        <w:ind w:left="130" w:right="497" w:hanging="10"/>
      </w:pPr>
      <w:r>
        <w:t>To append your new page/document to an existing document, click the OK button on the unique key error message and select the “Select Index” icon at the top of the Indexing window.</w:t>
      </w:r>
    </w:p>
    <w:p w:rsidR="005A3AC4" w:rsidRDefault="005A3AC4" w:rsidP="005A3AC4">
      <w:pPr>
        <w:pStyle w:val="BodyText"/>
        <w:rPr>
          <w:sz w:val="20"/>
        </w:rPr>
      </w:pPr>
    </w:p>
    <w:p w:rsidR="005A3AC4" w:rsidRDefault="005A3AC4" w:rsidP="005A3AC4">
      <w:pPr>
        <w:pStyle w:val="BodyText"/>
        <w:rPr>
          <w:sz w:val="20"/>
        </w:rPr>
      </w:pPr>
    </w:p>
    <w:p w:rsidR="005A3AC4" w:rsidRDefault="005A3AC4" w:rsidP="005A3AC4">
      <w:pPr>
        <w:pStyle w:val="BodyText"/>
        <w:spacing w:before="3"/>
        <w:rPr>
          <w:sz w:val="10"/>
        </w:rPr>
      </w:pPr>
      <w:r>
        <w:rPr>
          <w:noProof/>
        </w:rPr>
        <w:lastRenderedPageBreak/>
        <w:drawing>
          <wp:anchor distT="0" distB="0" distL="0" distR="0" simplePos="0" relativeHeight="251712512" behindDoc="0" locked="0" layoutInCell="1" allowOverlap="1" wp14:anchorId="532AEE0C" wp14:editId="30FB1BC0">
            <wp:simplePos x="0" y="0"/>
            <wp:positionH relativeFrom="page">
              <wp:posOffset>685800</wp:posOffset>
            </wp:positionH>
            <wp:positionV relativeFrom="paragraph">
              <wp:posOffset>99951</wp:posOffset>
            </wp:positionV>
            <wp:extent cx="3863532" cy="2276475"/>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9" cstate="print"/>
                    <a:stretch>
                      <a:fillRect/>
                    </a:stretch>
                  </pic:blipFill>
                  <pic:spPr>
                    <a:xfrm>
                      <a:off x="0" y="0"/>
                      <a:ext cx="3863532" cy="2276475"/>
                    </a:xfrm>
                    <a:prstGeom prst="rect">
                      <a:avLst/>
                    </a:prstGeom>
                  </pic:spPr>
                </pic:pic>
              </a:graphicData>
            </a:graphic>
          </wp:anchor>
        </w:drawing>
      </w:r>
    </w:p>
    <w:p w:rsidR="005A3AC4" w:rsidRDefault="005A3AC4" w:rsidP="005A3AC4">
      <w:pPr>
        <w:pStyle w:val="BodyText"/>
        <w:rPr>
          <w:sz w:val="20"/>
        </w:rPr>
      </w:pPr>
    </w:p>
    <w:p w:rsidR="005A3AC4" w:rsidRDefault="005A3AC4" w:rsidP="005A3AC4">
      <w:pPr>
        <w:pStyle w:val="BodyText"/>
        <w:spacing w:before="4"/>
        <w:rPr>
          <w:sz w:val="26"/>
        </w:rPr>
      </w:pPr>
    </w:p>
    <w:p w:rsidR="005A3AC4" w:rsidRDefault="005A3AC4" w:rsidP="005A3AC4">
      <w:pPr>
        <w:pStyle w:val="Heading4"/>
        <w:spacing w:before="92" w:line="259" w:lineRule="auto"/>
        <w:ind w:right="578"/>
        <w:jc w:val="both"/>
      </w:pPr>
      <w:r>
        <w:t xml:space="preserve">You </w:t>
      </w:r>
      <w:proofErr w:type="gramStart"/>
      <w:r>
        <w:t>will then be presented</w:t>
      </w:r>
      <w:proofErr w:type="gramEnd"/>
      <w:r>
        <w:t xml:space="preserve"> with one or more document choices to append your new document to. Once you have chosen the appropriate row, click on the Attach icon shown below and your new page(s) </w:t>
      </w:r>
      <w:proofErr w:type="gramStart"/>
      <w:r>
        <w:t>will be appended</w:t>
      </w:r>
      <w:proofErr w:type="gramEnd"/>
      <w:r>
        <w:t xml:space="preserve"> to the previously indexed document.</w:t>
      </w:r>
    </w:p>
    <w:p w:rsidR="005A3AC4" w:rsidRDefault="005A3AC4" w:rsidP="005A3AC4">
      <w:pPr>
        <w:pStyle w:val="BodyText"/>
        <w:spacing w:before="6"/>
        <w:rPr>
          <w:sz w:val="10"/>
        </w:rPr>
      </w:pPr>
      <w:r>
        <w:rPr>
          <w:noProof/>
        </w:rPr>
        <w:drawing>
          <wp:anchor distT="0" distB="0" distL="0" distR="0" simplePos="0" relativeHeight="251713536" behindDoc="0" locked="0" layoutInCell="1" allowOverlap="1" wp14:anchorId="2C6462FA" wp14:editId="2235DC93">
            <wp:simplePos x="0" y="0"/>
            <wp:positionH relativeFrom="page">
              <wp:posOffset>685800</wp:posOffset>
            </wp:positionH>
            <wp:positionV relativeFrom="paragraph">
              <wp:posOffset>101617</wp:posOffset>
            </wp:positionV>
            <wp:extent cx="5442168" cy="3286125"/>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0" cstate="print"/>
                    <a:stretch>
                      <a:fillRect/>
                    </a:stretch>
                  </pic:blipFill>
                  <pic:spPr>
                    <a:xfrm>
                      <a:off x="0" y="0"/>
                      <a:ext cx="5442168" cy="3286125"/>
                    </a:xfrm>
                    <a:prstGeom prst="rect">
                      <a:avLst/>
                    </a:prstGeom>
                  </pic:spPr>
                </pic:pic>
              </a:graphicData>
            </a:graphic>
          </wp:anchor>
        </w:drawing>
      </w:r>
    </w:p>
    <w:p w:rsidR="005A3AC4" w:rsidRDefault="005A3AC4" w:rsidP="005A3AC4">
      <w:pPr>
        <w:rPr>
          <w:sz w:val="10"/>
        </w:rPr>
        <w:sectPr w:rsidR="005A3AC4" w:rsidSect="009053C5">
          <w:type w:val="continuous"/>
          <w:pgSz w:w="12240" w:h="15840"/>
          <w:pgMar w:top="1500" w:right="605" w:bottom="965" w:left="965" w:header="0" w:footer="778" w:gutter="0"/>
          <w:cols w:space="720"/>
        </w:sectPr>
      </w:pPr>
    </w:p>
    <w:p w:rsidR="005A3AC4" w:rsidRDefault="005A3AC4" w:rsidP="005A3AC4">
      <w:pPr>
        <w:tabs>
          <w:tab w:val="left" w:pos="6599"/>
        </w:tabs>
        <w:spacing w:before="100"/>
        <w:ind w:left="120"/>
        <w:rPr>
          <w:b/>
          <w:sz w:val="48"/>
        </w:rPr>
      </w:pPr>
      <w:r>
        <w:rPr>
          <w:rFonts w:ascii="Times New Roman"/>
          <w:sz w:val="48"/>
          <w:u w:val="single"/>
        </w:rPr>
        <w:t xml:space="preserve"> </w:t>
      </w:r>
      <w:r>
        <w:rPr>
          <w:rFonts w:ascii="Times New Roman"/>
          <w:sz w:val="48"/>
          <w:u w:val="single"/>
        </w:rPr>
        <w:tab/>
      </w:r>
      <w:r>
        <w:rPr>
          <w:b/>
          <w:sz w:val="48"/>
          <w:u w:val="single"/>
        </w:rPr>
        <w:t>Chapter</w:t>
      </w:r>
      <w:r>
        <w:rPr>
          <w:b/>
          <w:spacing w:val="21"/>
          <w:sz w:val="48"/>
          <w:u w:val="single"/>
        </w:rPr>
        <w:t xml:space="preserve"> </w:t>
      </w:r>
      <w:r>
        <w:rPr>
          <w:b/>
          <w:sz w:val="48"/>
          <w:u w:val="single"/>
        </w:rPr>
        <w:t>6</w:t>
      </w:r>
      <w:r>
        <w:rPr>
          <w:b/>
          <w:spacing w:val="47"/>
          <w:sz w:val="48"/>
          <w:u w:val="single"/>
        </w:rPr>
        <w:t xml:space="preserve"> </w:t>
      </w:r>
    </w:p>
    <w:p w:rsidR="005A3AC4" w:rsidRDefault="005A3AC4" w:rsidP="005A3AC4">
      <w:pPr>
        <w:spacing w:before="287"/>
        <w:ind w:left="120"/>
        <w:rPr>
          <w:sz w:val="48"/>
        </w:rPr>
      </w:pPr>
      <w:r>
        <w:rPr>
          <w:sz w:val="48"/>
        </w:rPr>
        <w:t>How to Create a New Batch</w:t>
      </w:r>
    </w:p>
    <w:p w:rsidR="005A3AC4" w:rsidRDefault="005A3AC4" w:rsidP="005A3AC4">
      <w:pPr>
        <w:pStyle w:val="BodyText"/>
        <w:rPr>
          <w:sz w:val="20"/>
        </w:rPr>
      </w:pPr>
    </w:p>
    <w:p w:rsidR="005A3AC4" w:rsidRDefault="005A3AC4" w:rsidP="005A3AC4">
      <w:pPr>
        <w:pStyle w:val="BodyText"/>
        <w:spacing w:before="7"/>
        <w:rPr>
          <w:sz w:val="10"/>
        </w:rPr>
      </w:pPr>
      <w:r>
        <w:rPr>
          <w:noProof/>
        </w:rPr>
        <w:lastRenderedPageBreak/>
        <w:drawing>
          <wp:anchor distT="0" distB="0" distL="0" distR="0" simplePos="0" relativeHeight="251714560" behindDoc="0" locked="0" layoutInCell="1" allowOverlap="1" wp14:anchorId="075BBF62" wp14:editId="65C9CD1E">
            <wp:simplePos x="0" y="0"/>
            <wp:positionH relativeFrom="page">
              <wp:posOffset>781038</wp:posOffset>
            </wp:positionH>
            <wp:positionV relativeFrom="paragraph">
              <wp:posOffset>102675</wp:posOffset>
            </wp:positionV>
            <wp:extent cx="4857751" cy="1171575"/>
            <wp:effectExtent l="0" t="0" r="0" b="0"/>
            <wp:wrapTopAndBottom/>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81" cstate="print"/>
                    <a:stretch>
                      <a:fillRect/>
                    </a:stretch>
                  </pic:blipFill>
                  <pic:spPr>
                    <a:xfrm>
                      <a:off x="0" y="0"/>
                      <a:ext cx="4857751" cy="1171575"/>
                    </a:xfrm>
                    <a:prstGeom prst="rect">
                      <a:avLst/>
                    </a:prstGeom>
                  </pic:spPr>
                </pic:pic>
              </a:graphicData>
            </a:graphic>
          </wp:anchor>
        </w:drawing>
      </w:r>
    </w:p>
    <w:p w:rsidR="005A3AC4" w:rsidRDefault="005A3AC4" w:rsidP="005A3AC4">
      <w:pPr>
        <w:pStyle w:val="BodyText"/>
        <w:spacing w:before="338" w:line="268" w:lineRule="auto"/>
        <w:ind w:left="130" w:right="611" w:hanging="10"/>
      </w:pPr>
      <w:r>
        <w:t xml:space="preserve">In addition to adding documents individually, </w:t>
      </w:r>
      <w:proofErr w:type="spellStart"/>
      <w:r>
        <w:t>Xtender</w:t>
      </w:r>
      <w:proofErr w:type="spellEnd"/>
      <w:r>
        <w:t xml:space="preserve"> enables you to create and index documents in batches. Batches are particularly useful when a department assigns the task of scanning multiple pages to an employee whose sole function is the scanning function. Once all pages </w:t>
      </w:r>
      <w:proofErr w:type="gramStart"/>
      <w:r>
        <w:t>have been gathered</w:t>
      </w:r>
      <w:proofErr w:type="gramEnd"/>
      <w:r>
        <w:t xml:space="preserve"> into a batch, the same or a separate individual can process the batch of pages/documents in bulk.</w:t>
      </w:r>
    </w:p>
    <w:p w:rsidR="005A3AC4" w:rsidRDefault="005A3AC4" w:rsidP="005A3AC4">
      <w:pPr>
        <w:pStyle w:val="BodyText"/>
        <w:spacing w:before="4"/>
        <w:rPr>
          <w:sz w:val="30"/>
        </w:rPr>
      </w:pPr>
    </w:p>
    <w:p w:rsidR="005A3AC4" w:rsidRDefault="005A3AC4" w:rsidP="005A3AC4">
      <w:pPr>
        <w:pStyle w:val="Heading1"/>
        <w:spacing w:before="0"/>
      </w:pPr>
      <w:bookmarkStart w:id="21" w:name="_TOC_250008"/>
      <w:bookmarkEnd w:id="21"/>
      <w:r>
        <w:t>Creating a New Batch – Steps:</w:t>
      </w:r>
    </w:p>
    <w:p w:rsidR="005A3AC4" w:rsidRDefault="005A3AC4" w:rsidP="005A3AC4">
      <w:pPr>
        <w:pStyle w:val="BodyText"/>
        <w:spacing w:before="7"/>
        <w:rPr>
          <w:b/>
          <w:sz w:val="29"/>
        </w:rPr>
      </w:pPr>
    </w:p>
    <w:p w:rsidR="005A3AC4" w:rsidRDefault="005A3AC4" w:rsidP="005A3AC4">
      <w:pPr>
        <w:pStyle w:val="BodyText"/>
        <w:spacing w:line="268" w:lineRule="auto"/>
        <w:ind w:left="840" w:right="647" w:hanging="360"/>
        <w:rPr>
          <w:sz w:val="24"/>
        </w:rPr>
      </w:pPr>
      <w:r>
        <w:rPr>
          <w:sz w:val="24"/>
        </w:rPr>
        <w:t xml:space="preserve">1. </w:t>
      </w:r>
      <w:r>
        <w:t xml:space="preserve">Click the New Batch icon. This action will produce the following Batch setup screen. Select the desired application for your </w:t>
      </w:r>
      <w:proofErr w:type="gramStart"/>
      <w:r>
        <w:t>batch,</w:t>
      </w:r>
      <w:proofErr w:type="gramEnd"/>
      <w:r>
        <w:t xml:space="preserve"> give it a unique name, and click Continue. The batch description field is optional</w:t>
      </w:r>
      <w:r>
        <w:rPr>
          <w:sz w:val="24"/>
        </w:rPr>
        <w:t>.</w:t>
      </w:r>
    </w:p>
    <w:p w:rsidR="005A3AC4" w:rsidRDefault="005A3AC4" w:rsidP="005A3AC4">
      <w:pPr>
        <w:pStyle w:val="BodyText"/>
        <w:spacing w:before="8"/>
        <w:rPr>
          <w:sz w:val="23"/>
        </w:rPr>
      </w:pPr>
      <w:r>
        <w:rPr>
          <w:noProof/>
        </w:rPr>
        <w:drawing>
          <wp:anchor distT="0" distB="0" distL="0" distR="0" simplePos="0" relativeHeight="251715584" behindDoc="0" locked="0" layoutInCell="1" allowOverlap="1" wp14:anchorId="09CEF2C9" wp14:editId="6344B84C">
            <wp:simplePos x="0" y="0"/>
            <wp:positionH relativeFrom="page">
              <wp:posOffset>1143000</wp:posOffset>
            </wp:positionH>
            <wp:positionV relativeFrom="paragraph">
              <wp:posOffset>197843</wp:posOffset>
            </wp:positionV>
            <wp:extent cx="4205668" cy="3074098"/>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2" cstate="print"/>
                    <a:stretch>
                      <a:fillRect/>
                    </a:stretch>
                  </pic:blipFill>
                  <pic:spPr>
                    <a:xfrm>
                      <a:off x="0" y="0"/>
                      <a:ext cx="4205668" cy="3074098"/>
                    </a:xfrm>
                    <a:prstGeom prst="rect">
                      <a:avLst/>
                    </a:prstGeom>
                  </pic:spPr>
                </pic:pic>
              </a:graphicData>
            </a:graphic>
          </wp:anchor>
        </w:drawing>
      </w:r>
    </w:p>
    <w:p w:rsidR="005A3AC4" w:rsidRDefault="005A3AC4" w:rsidP="005A3AC4">
      <w:pPr>
        <w:rPr>
          <w:sz w:val="23"/>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
        <w:rPr>
          <w:sz w:val="13"/>
        </w:rPr>
      </w:pPr>
    </w:p>
    <w:p w:rsidR="005A3AC4" w:rsidRDefault="005A3AC4" w:rsidP="005A3AC4">
      <w:pPr>
        <w:pStyle w:val="BodyText"/>
        <w:spacing w:before="93" w:line="259" w:lineRule="auto"/>
        <w:ind w:left="120" w:right="1111"/>
      </w:pPr>
      <w:r>
        <w:t xml:space="preserve">When your batch </w:t>
      </w:r>
      <w:proofErr w:type="gramStart"/>
      <w:r>
        <w:t>is created</w:t>
      </w:r>
      <w:proofErr w:type="gramEnd"/>
      <w:r>
        <w:t xml:space="preserve">, you are presented with the same screen you see when selecting the </w:t>
      </w:r>
      <w:proofErr w:type="spellStart"/>
      <w:r>
        <w:t>Xtender</w:t>
      </w:r>
      <w:proofErr w:type="spellEnd"/>
      <w:r>
        <w:t xml:space="preserve"> New Document option:</w:t>
      </w:r>
    </w:p>
    <w:p w:rsidR="005A3AC4" w:rsidRDefault="005A3AC4" w:rsidP="005A3AC4">
      <w:pPr>
        <w:pStyle w:val="BodyText"/>
        <w:spacing w:before="10"/>
        <w:rPr>
          <w:sz w:val="21"/>
        </w:rPr>
      </w:pPr>
      <w:r>
        <w:rPr>
          <w:noProof/>
        </w:rPr>
        <w:lastRenderedPageBreak/>
        <w:drawing>
          <wp:anchor distT="0" distB="0" distL="0" distR="0" simplePos="0" relativeHeight="251716608" behindDoc="0" locked="0" layoutInCell="1" allowOverlap="1" wp14:anchorId="5E5F2D0D" wp14:editId="045025B7">
            <wp:simplePos x="0" y="0"/>
            <wp:positionH relativeFrom="page">
              <wp:posOffset>685800</wp:posOffset>
            </wp:positionH>
            <wp:positionV relativeFrom="paragraph">
              <wp:posOffset>184465</wp:posOffset>
            </wp:positionV>
            <wp:extent cx="6413944" cy="2767774"/>
            <wp:effectExtent l="0" t="0" r="0" b="0"/>
            <wp:wrapTopAndBottom/>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83" cstate="print"/>
                    <a:stretch>
                      <a:fillRect/>
                    </a:stretch>
                  </pic:blipFill>
                  <pic:spPr>
                    <a:xfrm>
                      <a:off x="0" y="0"/>
                      <a:ext cx="6413944" cy="2767774"/>
                    </a:xfrm>
                    <a:prstGeom prst="rect">
                      <a:avLst/>
                    </a:prstGeom>
                  </pic:spPr>
                </pic:pic>
              </a:graphicData>
            </a:graphic>
          </wp:anchor>
        </w:drawing>
      </w:r>
    </w:p>
    <w:p w:rsidR="005A3AC4" w:rsidRDefault="005A3AC4" w:rsidP="005A3AC4">
      <w:pPr>
        <w:pStyle w:val="BodyText"/>
        <w:rPr>
          <w:sz w:val="24"/>
        </w:rPr>
      </w:pPr>
    </w:p>
    <w:p w:rsidR="005A3AC4" w:rsidRDefault="005A3AC4" w:rsidP="005A3AC4">
      <w:pPr>
        <w:pStyle w:val="BodyText"/>
        <w:spacing w:before="1"/>
        <w:rPr>
          <w:sz w:val="26"/>
        </w:rPr>
      </w:pPr>
    </w:p>
    <w:p w:rsidR="005A3AC4" w:rsidRDefault="005A3AC4" w:rsidP="005A3AC4">
      <w:pPr>
        <w:pStyle w:val="BodyText"/>
        <w:spacing w:before="1" w:line="259" w:lineRule="auto"/>
        <w:ind w:left="120" w:right="1563"/>
      </w:pPr>
      <w:r>
        <w:t>At this point, you can scan and/or import documents/pages as described in Chapter 4 – New Documents.</w:t>
      </w:r>
    </w:p>
    <w:p w:rsidR="005A3AC4" w:rsidRDefault="005A3AC4" w:rsidP="005A3AC4">
      <w:pPr>
        <w:sectPr w:rsidR="005A3AC4" w:rsidSect="009053C5">
          <w:type w:val="continuous"/>
          <w:pgSz w:w="12240" w:h="15840"/>
          <w:pgMar w:top="1500" w:right="605" w:bottom="965" w:left="965" w:header="0" w:footer="778" w:gutter="0"/>
          <w:cols w:space="720"/>
        </w:sectPr>
      </w:pPr>
    </w:p>
    <w:p w:rsidR="005A3AC4" w:rsidRDefault="005A3AC4" w:rsidP="005A3AC4">
      <w:pPr>
        <w:tabs>
          <w:tab w:val="left" w:pos="6599"/>
        </w:tabs>
        <w:spacing w:before="100"/>
        <w:ind w:left="120"/>
        <w:rPr>
          <w:b/>
          <w:sz w:val="48"/>
        </w:rPr>
      </w:pPr>
      <w:r>
        <w:rPr>
          <w:rFonts w:ascii="Times New Roman"/>
          <w:sz w:val="48"/>
          <w:u w:val="single"/>
        </w:rPr>
        <w:t xml:space="preserve"> </w:t>
      </w:r>
      <w:r>
        <w:rPr>
          <w:rFonts w:ascii="Times New Roman"/>
          <w:sz w:val="48"/>
          <w:u w:val="single"/>
        </w:rPr>
        <w:tab/>
      </w:r>
      <w:r>
        <w:rPr>
          <w:b/>
          <w:sz w:val="48"/>
          <w:u w:val="single"/>
        </w:rPr>
        <w:t>Chapter</w:t>
      </w:r>
      <w:r>
        <w:rPr>
          <w:b/>
          <w:spacing w:val="21"/>
          <w:sz w:val="48"/>
          <w:u w:val="single"/>
        </w:rPr>
        <w:t xml:space="preserve"> </w:t>
      </w:r>
      <w:r>
        <w:rPr>
          <w:b/>
          <w:sz w:val="48"/>
          <w:u w:val="single"/>
        </w:rPr>
        <w:t>7</w:t>
      </w:r>
      <w:r>
        <w:rPr>
          <w:b/>
          <w:spacing w:val="47"/>
          <w:sz w:val="48"/>
          <w:u w:val="single"/>
        </w:rPr>
        <w:t xml:space="preserve"> </w:t>
      </w:r>
    </w:p>
    <w:p w:rsidR="005A3AC4" w:rsidRDefault="005A3AC4" w:rsidP="005A3AC4">
      <w:pPr>
        <w:spacing w:before="287"/>
        <w:ind w:left="253"/>
        <w:rPr>
          <w:sz w:val="48"/>
        </w:rPr>
      </w:pPr>
      <w:r>
        <w:rPr>
          <w:sz w:val="48"/>
        </w:rPr>
        <w:t>How to Manage Batches</w:t>
      </w:r>
    </w:p>
    <w:p w:rsidR="005A3AC4" w:rsidRDefault="005A3AC4" w:rsidP="005A3AC4">
      <w:pPr>
        <w:pStyle w:val="BodyText"/>
        <w:rPr>
          <w:sz w:val="20"/>
        </w:rPr>
      </w:pPr>
    </w:p>
    <w:p w:rsidR="005A3AC4" w:rsidRDefault="005A3AC4" w:rsidP="005A3AC4">
      <w:pPr>
        <w:pStyle w:val="BodyText"/>
        <w:spacing w:before="10"/>
        <w:rPr>
          <w:sz w:val="12"/>
        </w:rPr>
      </w:pPr>
      <w:r>
        <w:rPr>
          <w:noProof/>
        </w:rPr>
        <w:drawing>
          <wp:anchor distT="0" distB="0" distL="0" distR="0" simplePos="0" relativeHeight="251717632" behindDoc="0" locked="0" layoutInCell="1" allowOverlap="1" wp14:anchorId="11C396BB" wp14:editId="177A2EB8">
            <wp:simplePos x="0" y="0"/>
            <wp:positionH relativeFrom="page">
              <wp:posOffset>781038</wp:posOffset>
            </wp:positionH>
            <wp:positionV relativeFrom="paragraph">
              <wp:posOffset>118983</wp:posOffset>
            </wp:positionV>
            <wp:extent cx="4905376" cy="1171575"/>
            <wp:effectExtent l="0" t="0" r="0" b="0"/>
            <wp:wrapTopAndBottom/>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84" cstate="print"/>
                    <a:stretch>
                      <a:fillRect/>
                    </a:stretch>
                  </pic:blipFill>
                  <pic:spPr>
                    <a:xfrm>
                      <a:off x="0" y="0"/>
                      <a:ext cx="4905376" cy="1171575"/>
                    </a:xfrm>
                    <a:prstGeom prst="rect">
                      <a:avLst/>
                    </a:prstGeom>
                  </pic:spPr>
                </pic:pic>
              </a:graphicData>
            </a:graphic>
          </wp:anchor>
        </w:drawing>
      </w:r>
    </w:p>
    <w:p w:rsidR="005A3AC4" w:rsidRDefault="005A3AC4" w:rsidP="005A3AC4">
      <w:pPr>
        <w:pStyle w:val="BodyText"/>
        <w:spacing w:before="4"/>
        <w:rPr>
          <w:sz w:val="21"/>
        </w:rPr>
      </w:pPr>
    </w:p>
    <w:p w:rsidR="005A3AC4" w:rsidRDefault="005A3AC4" w:rsidP="005A3AC4">
      <w:pPr>
        <w:pStyle w:val="BodyText"/>
        <w:spacing w:before="93" w:line="271" w:lineRule="auto"/>
        <w:ind w:left="130" w:right="1184" w:hanging="10"/>
        <w:rPr>
          <w:sz w:val="24"/>
        </w:rPr>
      </w:pPr>
      <w:r>
        <w:t xml:space="preserve">The Manage Batches option lists all batches that </w:t>
      </w:r>
      <w:proofErr w:type="gramStart"/>
      <w:r>
        <w:t>have been created</w:t>
      </w:r>
      <w:proofErr w:type="gramEnd"/>
      <w:r>
        <w:t xml:space="preserve"> either from a scanner or via imported pages/documents</w:t>
      </w:r>
      <w:r>
        <w:rPr>
          <w:sz w:val="24"/>
        </w:rPr>
        <w:t>.</w:t>
      </w:r>
    </w:p>
    <w:p w:rsidR="005A3AC4" w:rsidRDefault="005A3AC4" w:rsidP="005A3AC4">
      <w:pPr>
        <w:pStyle w:val="BodyText"/>
        <w:spacing w:before="11"/>
        <w:rPr>
          <w:sz w:val="26"/>
        </w:rPr>
      </w:pPr>
      <w:r>
        <w:rPr>
          <w:noProof/>
        </w:rPr>
        <w:drawing>
          <wp:anchor distT="0" distB="0" distL="0" distR="0" simplePos="0" relativeHeight="251718656" behindDoc="0" locked="0" layoutInCell="1" allowOverlap="1" wp14:anchorId="455F17D1" wp14:editId="6C2197FF">
            <wp:simplePos x="0" y="0"/>
            <wp:positionH relativeFrom="page">
              <wp:posOffset>709698</wp:posOffset>
            </wp:positionH>
            <wp:positionV relativeFrom="paragraph">
              <wp:posOffset>221636</wp:posOffset>
            </wp:positionV>
            <wp:extent cx="6407136" cy="696087"/>
            <wp:effectExtent l="0" t="0" r="0" b="0"/>
            <wp:wrapTopAndBottom/>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5" cstate="print"/>
                    <a:stretch>
                      <a:fillRect/>
                    </a:stretch>
                  </pic:blipFill>
                  <pic:spPr>
                    <a:xfrm>
                      <a:off x="0" y="0"/>
                      <a:ext cx="6407136" cy="696087"/>
                    </a:xfrm>
                    <a:prstGeom prst="rect">
                      <a:avLst/>
                    </a:prstGeom>
                  </pic:spPr>
                </pic:pic>
              </a:graphicData>
            </a:graphic>
          </wp:anchor>
        </w:drawing>
      </w:r>
    </w:p>
    <w:p w:rsidR="005A3AC4" w:rsidRDefault="005A3AC4" w:rsidP="005A3AC4">
      <w:pPr>
        <w:pStyle w:val="BodyText"/>
        <w:spacing w:before="8"/>
        <w:rPr>
          <w:sz w:val="28"/>
        </w:rPr>
      </w:pPr>
    </w:p>
    <w:p w:rsidR="005A3AC4" w:rsidRDefault="005A3AC4" w:rsidP="005A3AC4">
      <w:pPr>
        <w:ind w:left="120"/>
        <w:rPr>
          <w:sz w:val="24"/>
        </w:rPr>
      </w:pPr>
      <w:r>
        <w:rPr>
          <w:b/>
          <w:position w:val="1"/>
          <w:sz w:val="28"/>
        </w:rPr>
        <w:t>Batches can be managed one of two ways</w:t>
      </w:r>
      <w:r>
        <w:rPr>
          <w:sz w:val="24"/>
        </w:rPr>
        <w:t>:</w:t>
      </w:r>
    </w:p>
    <w:p w:rsidR="005A3AC4" w:rsidRDefault="005A3AC4" w:rsidP="005A3AC4">
      <w:pPr>
        <w:pStyle w:val="BodyText"/>
        <w:spacing w:before="11"/>
        <w:rPr>
          <w:sz w:val="30"/>
        </w:rPr>
      </w:pPr>
    </w:p>
    <w:p w:rsidR="005A3AC4" w:rsidRDefault="005A3AC4" w:rsidP="005A3AC4">
      <w:pPr>
        <w:pStyle w:val="ListParagraph"/>
        <w:numPr>
          <w:ilvl w:val="0"/>
          <w:numId w:val="4"/>
        </w:numPr>
        <w:tabs>
          <w:tab w:val="left" w:pos="840"/>
        </w:tabs>
        <w:spacing w:line="268" w:lineRule="auto"/>
        <w:ind w:right="739"/>
      </w:pPr>
      <w:r>
        <w:t>Click the checkbox next to a batch, which allows you to delete a batch if it is in an idle state. If you have administrative privileges, you also have the option of resetting a batch status to</w:t>
      </w:r>
      <w:r>
        <w:rPr>
          <w:spacing w:val="2"/>
        </w:rPr>
        <w:t xml:space="preserve"> </w:t>
      </w:r>
      <w:r>
        <w:rPr>
          <w:spacing w:val="-4"/>
        </w:rPr>
        <w:t>idle.</w:t>
      </w:r>
    </w:p>
    <w:p w:rsidR="005A3AC4" w:rsidRDefault="005A3AC4" w:rsidP="005A3AC4">
      <w:pPr>
        <w:pStyle w:val="BodyText"/>
        <w:spacing w:before="7"/>
        <w:rPr>
          <w:sz w:val="25"/>
        </w:rPr>
      </w:pPr>
    </w:p>
    <w:p w:rsidR="005A3AC4" w:rsidRDefault="005A3AC4" w:rsidP="005A3AC4">
      <w:pPr>
        <w:pStyle w:val="ListParagraph"/>
        <w:numPr>
          <w:ilvl w:val="0"/>
          <w:numId w:val="4"/>
        </w:numPr>
        <w:tabs>
          <w:tab w:val="left" w:pos="840"/>
        </w:tabs>
        <w:rPr>
          <w:sz w:val="24"/>
        </w:rPr>
      </w:pPr>
      <w:r>
        <w:t>Click the down-arrow next to the batch name to open and process the batch</w:t>
      </w:r>
      <w:r>
        <w:rPr>
          <w:sz w:val="24"/>
        </w:rPr>
        <w:t>:</w:t>
      </w:r>
    </w:p>
    <w:p w:rsidR="005A3AC4" w:rsidRDefault="005A3AC4" w:rsidP="005A3AC4">
      <w:pPr>
        <w:pStyle w:val="BodyText"/>
        <w:rPr>
          <w:sz w:val="27"/>
        </w:rPr>
      </w:pPr>
      <w:r>
        <w:rPr>
          <w:noProof/>
        </w:rPr>
        <w:drawing>
          <wp:anchor distT="0" distB="0" distL="0" distR="0" simplePos="0" relativeHeight="251719680" behindDoc="0" locked="0" layoutInCell="1" allowOverlap="1" wp14:anchorId="5FD10121" wp14:editId="7025339D">
            <wp:simplePos x="0" y="0"/>
            <wp:positionH relativeFrom="page">
              <wp:posOffset>922616</wp:posOffset>
            </wp:positionH>
            <wp:positionV relativeFrom="paragraph">
              <wp:posOffset>222109</wp:posOffset>
            </wp:positionV>
            <wp:extent cx="6373580" cy="1056703"/>
            <wp:effectExtent l="0" t="0" r="0" b="0"/>
            <wp:wrapTopAndBottom/>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6" cstate="print"/>
                    <a:stretch>
                      <a:fillRect/>
                    </a:stretch>
                  </pic:blipFill>
                  <pic:spPr>
                    <a:xfrm>
                      <a:off x="0" y="0"/>
                      <a:ext cx="6373580" cy="1056703"/>
                    </a:xfrm>
                    <a:prstGeom prst="rect">
                      <a:avLst/>
                    </a:prstGeom>
                  </pic:spPr>
                </pic:pic>
              </a:graphicData>
            </a:graphic>
          </wp:anchor>
        </w:drawing>
      </w:r>
    </w:p>
    <w:p w:rsidR="005A3AC4" w:rsidRDefault="005A3AC4" w:rsidP="005A3AC4">
      <w:pPr>
        <w:rPr>
          <w:sz w:val="27"/>
        </w:rPr>
        <w:sectPr w:rsidR="005A3AC4" w:rsidSect="009053C5">
          <w:type w:val="continuous"/>
          <w:pgSz w:w="12240" w:h="15840"/>
          <w:pgMar w:top="1500" w:right="605" w:bottom="965" w:left="965" w:header="0" w:footer="778" w:gutter="0"/>
          <w:cols w:space="720"/>
        </w:sectPr>
      </w:pPr>
    </w:p>
    <w:p w:rsidR="005A3AC4" w:rsidRDefault="005A3AC4" w:rsidP="005A3AC4">
      <w:pPr>
        <w:pStyle w:val="BodyText"/>
        <w:spacing w:before="104"/>
        <w:ind w:left="120"/>
        <w:rPr>
          <w:sz w:val="24"/>
        </w:rPr>
      </w:pPr>
      <w:r>
        <w:t xml:space="preserve">Clicking the down-arrow to </w:t>
      </w:r>
      <w:proofErr w:type="gramStart"/>
      <w:r>
        <w:t>process</w:t>
      </w:r>
      <w:proofErr w:type="gramEnd"/>
      <w:r>
        <w:t xml:space="preserve"> a batch produces the following 3 options for batch processing</w:t>
      </w:r>
      <w:r>
        <w:rPr>
          <w:sz w:val="24"/>
        </w:rPr>
        <w:t>:</w:t>
      </w:r>
    </w:p>
    <w:p w:rsidR="005A3AC4" w:rsidRDefault="005A3AC4" w:rsidP="005A3AC4">
      <w:pPr>
        <w:pStyle w:val="BodyText"/>
        <w:spacing w:before="9"/>
        <w:rPr>
          <w:sz w:val="25"/>
        </w:rPr>
      </w:pPr>
      <w:r>
        <w:rPr>
          <w:noProof/>
        </w:rPr>
        <w:drawing>
          <wp:anchor distT="0" distB="0" distL="0" distR="0" simplePos="0" relativeHeight="251720704" behindDoc="0" locked="0" layoutInCell="1" allowOverlap="1" wp14:anchorId="5E3A0C10" wp14:editId="73EDAFBB">
            <wp:simplePos x="0" y="0"/>
            <wp:positionH relativeFrom="page">
              <wp:posOffset>1143000</wp:posOffset>
            </wp:positionH>
            <wp:positionV relativeFrom="paragraph">
              <wp:posOffset>213595</wp:posOffset>
            </wp:positionV>
            <wp:extent cx="1895474" cy="1095375"/>
            <wp:effectExtent l="0" t="0" r="0" b="0"/>
            <wp:wrapTopAndBottom/>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87" cstate="print"/>
                    <a:stretch>
                      <a:fillRect/>
                    </a:stretch>
                  </pic:blipFill>
                  <pic:spPr>
                    <a:xfrm>
                      <a:off x="0" y="0"/>
                      <a:ext cx="1895474" cy="1095375"/>
                    </a:xfrm>
                    <a:prstGeom prst="rect">
                      <a:avLst/>
                    </a:prstGeom>
                  </pic:spPr>
                </pic:pic>
              </a:graphicData>
            </a:graphic>
          </wp:anchor>
        </w:drawing>
      </w:r>
    </w:p>
    <w:p w:rsidR="005A3AC4" w:rsidRDefault="005A3AC4" w:rsidP="005A3AC4">
      <w:pPr>
        <w:pStyle w:val="BodyText"/>
        <w:spacing w:before="6"/>
        <w:rPr>
          <w:sz w:val="30"/>
        </w:rPr>
      </w:pPr>
    </w:p>
    <w:p w:rsidR="005A3AC4" w:rsidRDefault="005A3AC4" w:rsidP="005A3AC4">
      <w:pPr>
        <w:pStyle w:val="Heading1"/>
        <w:spacing w:before="0"/>
      </w:pPr>
      <w:bookmarkStart w:id="22" w:name="_TOC_250007"/>
      <w:bookmarkEnd w:id="22"/>
      <w:r>
        <w:t>How to Index a Batch</w:t>
      </w:r>
    </w:p>
    <w:p w:rsidR="005A3AC4" w:rsidRDefault="005A3AC4" w:rsidP="005A3AC4">
      <w:pPr>
        <w:pStyle w:val="BodyText"/>
        <w:spacing w:before="2"/>
        <w:rPr>
          <w:b/>
          <w:sz w:val="29"/>
        </w:rPr>
      </w:pPr>
    </w:p>
    <w:p w:rsidR="005A3AC4" w:rsidRDefault="005A3AC4" w:rsidP="005A3AC4">
      <w:pPr>
        <w:pStyle w:val="BodyText"/>
        <w:spacing w:line="268" w:lineRule="auto"/>
        <w:ind w:left="130" w:right="647" w:hanging="10"/>
      </w:pPr>
      <w:r>
        <w:t xml:space="preserve">The Batch Index Window allows you to both index a batch as well as add/modify annotations to each page/document in the batch. Annotations are electronic overlays such as a text notes, rubber </w:t>
      </w:r>
      <w:r>
        <w:rPr>
          <w:spacing w:val="-3"/>
        </w:rPr>
        <w:t xml:space="preserve">stamps, </w:t>
      </w:r>
      <w:r>
        <w:t>text highlight, etc. Annotations are covered in Chapter 7 – Annotation processing. The toolbar for the Batch Index window will look familiar if you have indexed a document before:</w:t>
      </w:r>
    </w:p>
    <w:p w:rsidR="005A3AC4" w:rsidRDefault="005A3AC4" w:rsidP="005A3AC4">
      <w:pPr>
        <w:pStyle w:val="BodyText"/>
        <w:rPr>
          <w:sz w:val="24"/>
        </w:rPr>
      </w:pPr>
      <w:r>
        <w:rPr>
          <w:noProof/>
        </w:rPr>
        <w:drawing>
          <wp:anchor distT="0" distB="0" distL="0" distR="0" simplePos="0" relativeHeight="251721728" behindDoc="0" locked="0" layoutInCell="1" allowOverlap="1" wp14:anchorId="007B84AF" wp14:editId="1D9DE8D8">
            <wp:simplePos x="0" y="0"/>
            <wp:positionH relativeFrom="page">
              <wp:posOffset>685800</wp:posOffset>
            </wp:positionH>
            <wp:positionV relativeFrom="paragraph">
              <wp:posOffset>200217</wp:posOffset>
            </wp:positionV>
            <wp:extent cx="6403989" cy="510159"/>
            <wp:effectExtent l="0" t="0" r="0" b="0"/>
            <wp:wrapTopAndBottom/>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88" cstate="print"/>
                    <a:stretch>
                      <a:fillRect/>
                    </a:stretch>
                  </pic:blipFill>
                  <pic:spPr>
                    <a:xfrm>
                      <a:off x="0" y="0"/>
                      <a:ext cx="6403989" cy="510159"/>
                    </a:xfrm>
                    <a:prstGeom prst="rect">
                      <a:avLst/>
                    </a:prstGeom>
                  </pic:spPr>
                </pic:pic>
              </a:graphicData>
            </a:graphic>
          </wp:anchor>
        </w:drawing>
      </w:r>
    </w:p>
    <w:p w:rsidR="005A3AC4" w:rsidRDefault="005A3AC4" w:rsidP="005A3AC4">
      <w:pPr>
        <w:pStyle w:val="BodyText"/>
        <w:spacing w:before="6"/>
        <w:rPr>
          <w:sz w:val="28"/>
        </w:rPr>
      </w:pPr>
    </w:p>
    <w:p w:rsidR="005A3AC4" w:rsidRDefault="005A3AC4" w:rsidP="005A3AC4">
      <w:pPr>
        <w:pStyle w:val="BodyText"/>
        <w:spacing w:line="271" w:lineRule="auto"/>
        <w:ind w:left="130" w:right="930" w:hanging="10"/>
        <w:rPr>
          <w:sz w:val="24"/>
        </w:rPr>
      </w:pPr>
      <w:r>
        <w:t xml:space="preserve">Since the indexing of a page and/or document in a batch is the same as the New Document </w:t>
      </w:r>
      <w:r>
        <w:rPr>
          <w:spacing w:val="-3"/>
        </w:rPr>
        <w:t xml:space="preserve">option </w:t>
      </w:r>
      <w:r>
        <w:t xml:space="preserve">covered in Chapter 4 – NEW DOCUMENTS, indexing </w:t>
      </w:r>
      <w:proofErr w:type="gramStart"/>
      <w:r>
        <w:t>won’t</w:t>
      </w:r>
      <w:proofErr w:type="gramEnd"/>
      <w:r>
        <w:t xml:space="preserve"> be covered here</w:t>
      </w:r>
      <w:r>
        <w:rPr>
          <w:sz w:val="24"/>
        </w:rPr>
        <w:t>.</w:t>
      </w:r>
    </w:p>
    <w:p w:rsidR="005A3AC4" w:rsidRDefault="005A3AC4" w:rsidP="005A3AC4">
      <w:pPr>
        <w:spacing w:line="271" w:lineRule="auto"/>
        <w:rPr>
          <w:sz w:val="24"/>
        </w:rPr>
        <w:sectPr w:rsidR="005A3AC4" w:rsidSect="009053C5">
          <w:type w:val="continuous"/>
          <w:pgSz w:w="12240" w:h="15840"/>
          <w:pgMar w:top="1500" w:right="605" w:bottom="965" w:left="965" w:header="0" w:footer="778" w:gutter="0"/>
          <w:cols w:space="720"/>
        </w:sectPr>
      </w:pPr>
    </w:p>
    <w:p w:rsidR="005A3AC4" w:rsidRDefault="005A3AC4" w:rsidP="005A3AC4">
      <w:pPr>
        <w:pStyle w:val="Heading1"/>
      </w:pPr>
      <w:bookmarkStart w:id="23" w:name="_TOC_250006"/>
      <w:bookmarkEnd w:id="23"/>
      <w:r>
        <w:t>How to Edit a Batch</w:t>
      </w:r>
    </w:p>
    <w:p w:rsidR="005A3AC4" w:rsidRDefault="005A3AC4" w:rsidP="005A3AC4">
      <w:pPr>
        <w:pStyle w:val="BodyText"/>
        <w:spacing w:before="2"/>
        <w:rPr>
          <w:b/>
          <w:sz w:val="29"/>
        </w:rPr>
      </w:pPr>
    </w:p>
    <w:p w:rsidR="005A3AC4" w:rsidRDefault="005A3AC4" w:rsidP="005A3AC4">
      <w:pPr>
        <w:pStyle w:val="BodyText"/>
        <w:spacing w:line="271" w:lineRule="auto"/>
        <w:ind w:left="130" w:right="926" w:hanging="10"/>
        <w:rPr>
          <w:sz w:val="24"/>
        </w:rPr>
      </w:pPr>
      <w:r>
        <w:t>The Batch Edit option opens the Batch Information dialog box, enabling you to change the name or description of the batch. No further changes to the batch occur with this option</w:t>
      </w:r>
      <w:r>
        <w:rPr>
          <w:sz w:val="24"/>
        </w:rPr>
        <w:t>.</w:t>
      </w:r>
    </w:p>
    <w:p w:rsidR="0020418F" w:rsidRDefault="0020418F" w:rsidP="005A3AC4">
      <w:pPr>
        <w:pStyle w:val="BodyText"/>
        <w:spacing w:before="7"/>
        <w:rPr>
          <w:sz w:val="23"/>
        </w:rPr>
        <w:sectPr w:rsidR="0020418F" w:rsidSect="009053C5">
          <w:type w:val="continuous"/>
          <w:pgSz w:w="12240" w:h="15840"/>
          <w:pgMar w:top="1500" w:right="605" w:bottom="965" w:left="965" w:header="0" w:footer="778" w:gutter="0"/>
          <w:cols w:space="720"/>
        </w:sectPr>
      </w:pPr>
    </w:p>
    <w:p w:rsidR="005A3AC4" w:rsidRDefault="005A3AC4" w:rsidP="005A3AC4">
      <w:pPr>
        <w:pStyle w:val="BodyText"/>
        <w:spacing w:before="7"/>
        <w:rPr>
          <w:sz w:val="23"/>
        </w:rPr>
      </w:pPr>
      <w:r>
        <w:rPr>
          <w:noProof/>
        </w:rPr>
        <w:lastRenderedPageBreak/>
        <w:drawing>
          <wp:anchor distT="0" distB="0" distL="0" distR="0" simplePos="0" relativeHeight="251722752" behindDoc="0" locked="0" layoutInCell="1" allowOverlap="1" wp14:anchorId="4DFA73F2" wp14:editId="1C3EE937">
            <wp:simplePos x="0" y="0"/>
            <wp:positionH relativeFrom="page">
              <wp:posOffset>685800</wp:posOffset>
            </wp:positionH>
            <wp:positionV relativeFrom="paragraph">
              <wp:posOffset>197763</wp:posOffset>
            </wp:positionV>
            <wp:extent cx="4186809" cy="2706338"/>
            <wp:effectExtent l="0" t="0" r="0" b="0"/>
            <wp:wrapTopAndBottom/>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9" cstate="print"/>
                    <a:stretch>
                      <a:fillRect/>
                    </a:stretch>
                  </pic:blipFill>
                  <pic:spPr>
                    <a:xfrm>
                      <a:off x="0" y="0"/>
                      <a:ext cx="4186809" cy="2706338"/>
                    </a:xfrm>
                    <a:prstGeom prst="rect">
                      <a:avLst/>
                    </a:prstGeom>
                  </pic:spPr>
                </pic:pic>
              </a:graphicData>
            </a:graphic>
          </wp:anchor>
        </w:drawing>
      </w:r>
    </w:p>
    <w:p w:rsidR="005A3AC4" w:rsidRDefault="005A3AC4" w:rsidP="005A3AC4">
      <w:pPr>
        <w:rPr>
          <w:sz w:val="23"/>
        </w:rPr>
        <w:sectPr w:rsidR="005A3AC4" w:rsidSect="0020418F">
          <w:type w:val="continuous"/>
          <w:pgSz w:w="12240" w:h="15840"/>
          <w:pgMar w:top="1500" w:right="605" w:bottom="965" w:left="965" w:header="0" w:footer="778" w:gutter="0"/>
          <w:cols w:space="720"/>
        </w:sectPr>
      </w:pPr>
    </w:p>
    <w:p w:rsidR="005A3AC4" w:rsidRDefault="005A3AC4" w:rsidP="005A3AC4">
      <w:pPr>
        <w:pStyle w:val="Heading1"/>
      </w:pPr>
      <w:bookmarkStart w:id="24" w:name="_TOC_250005"/>
      <w:bookmarkEnd w:id="24"/>
      <w:r>
        <w:t>How to Import a Batch</w:t>
      </w:r>
    </w:p>
    <w:p w:rsidR="005A3AC4" w:rsidRDefault="005A3AC4" w:rsidP="005A3AC4">
      <w:pPr>
        <w:pStyle w:val="BodyText"/>
        <w:spacing w:before="2"/>
        <w:rPr>
          <w:b/>
          <w:sz w:val="29"/>
        </w:rPr>
      </w:pPr>
    </w:p>
    <w:p w:rsidR="005A3AC4" w:rsidRDefault="005A3AC4" w:rsidP="005A3AC4">
      <w:pPr>
        <w:pStyle w:val="BodyText"/>
        <w:ind w:left="120"/>
      </w:pPr>
      <w:r>
        <w:t xml:space="preserve">The Batch Import option allows you to add pages to batches one of </w:t>
      </w:r>
      <w:proofErr w:type="gramStart"/>
      <w:r>
        <w:t>3</w:t>
      </w:r>
      <w:proofErr w:type="gramEnd"/>
      <w:r>
        <w:t xml:space="preserve"> ways:</w:t>
      </w:r>
    </w:p>
    <w:p w:rsidR="005A3AC4" w:rsidRDefault="005A3AC4" w:rsidP="005A3AC4">
      <w:pPr>
        <w:pStyle w:val="BodyText"/>
        <w:rPr>
          <w:sz w:val="28"/>
        </w:rPr>
      </w:pPr>
    </w:p>
    <w:p w:rsidR="005A3AC4" w:rsidRDefault="005A3AC4" w:rsidP="005A3AC4">
      <w:pPr>
        <w:pStyle w:val="ListParagraph"/>
        <w:numPr>
          <w:ilvl w:val="0"/>
          <w:numId w:val="3"/>
        </w:numPr>
        <w:tabs>
          <w:tab w:val="left" w:pos="840"/>
        </w:tabs>
        <w:spacing w:line="268" w:lineRule="auto"/>
        <w:ind w:right="605"/>
      </w:pPr>
      <w:r>
        <w:t xml:space="preserve">Click and drag a file from your local file system into the Batch window. Doing so will let you </w:t>
      </w:r>
      <w:r>
        <w:rPr>
          <w:spacing w:val="-6"/>
        </w:rPr>
        <w:t xml:space="preserve">add </w:t>
      </w:r>
      <w:r>
        <w:t>that page to the existing batch.</w:t>
      </w:r>
    </w:p>
    <w:p w:rsidR="005A3AC4" w:rsidRDefault="005A3AC4" w:rsidP="005A3AC4">
      <w:pPr>
        <w:pStyle w:val="BodyText"/>
        <w:spacing w:before="5"/>
        <w:rPr>
          <w:sz w:val="24"/>
        </w:rPr>
      </w:pPr>
    </w:p>
    <w:p w:rsidR="005A3AC4" w:rsidRDefault="005A3AC4" w:rsidP="005A3AC4">
      <w:pPr>
        <w:pStyle w:val="ListParagraph"/>
        <w:numPr>
          <w:ilvl w:val="0"/>
          <w:numId w:val="3"/>
        </w:numPr>
        <w:tabs>
          <w:tab w:val="left" w:pos="840"/>
        </w:tabs>
        <w:spacing w:line="268" w:lineRule="auto"/>
        <w:ind w:right="556"/>
      </w:pPr>
      <w:r>
        <w:t xml:space="preserve">Click the Add Page icon on the batch toolbar. This option lets you select a file from your file system and add it to the batch. Note that the Page portion of the Batch Processing toolbar also lets you delete a page or display page information. The page information icon will display the format of the page/document/file. The file, for example, could be a PDF file, image file (.jpg, </w:t>
      </w:r>
      <w:r>
        <w:rPr>
          <w:spacing w:val="-3"/>
        </w:rPr>
        <w:t xml:space="preserve">.tiff, </w:t>
      </w:r>
      <w:r>
        <w:t>etc.)</w:t>
      </w:r>
    </w:p>
    <w:p w:rsidR="005A3AC4" w:rsidRDefault="005A3AC4" w:rsidP="005A3AC4">
      <w:pPr>
        <w:pStyle w:val="BodyText"/>
        <w:spacing w:before="10"/>
        <w:rPr>
          <w:sz w:val="23"/>
        </w:rPr>
      </w:pPr>
      <w:r>
        <w:rPr>
          <w:noProof/>
        </w:rPr>
        <w:drawing>
          <wp:anchor distT="0" distB="0" distL="0" distR="0" simplePos="0" relativeHeight="251723776" behindDoc="0" locked="0" layoutInCell="1" allowOverlap="1" wp14:anchorId="34859A21" wp14:editId="0476B1D8">
            <wp:simplePos x="0" y="0"/>
            <wp:positionH relativeFrom="page">
              <wp:posOffset>1143000</wp:posOffset>
            </wp:positionH>
            <wp:positionV relativeFrom="paragraph">
              <wp:posOffset>199477</wp:posOffset>
            </wp:positionV>
            <wp:extent cx="4953000" cy="1638300"/>
            <wp:effectExtent l="0" t="0" r="0" b="0"/>
            <wp:wrapTopAndBottom/>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90" cstate="print"/>
                    <a:stretch>
                      <a:fillRect/>
                    </a:stretch>
                  </pic:blipFill>
                  <pic:spPr>
                    <a:xfrm>
                      <a:off x="0" y="0"/>
                      <a:ext cx="4953000" cy="1638300"/>
                    </a:xfrm>
                    <a:prstGeom prst="rect">
                      <a:avLst/>
                    </a:prstGeom>
                  </pic:spPr>
                </pic:pic>
              </a:graphicData>
            </a:graphic>
          </wp:anchor>
        </w:drawing>
      </w:r>
    </w:p>
    <w:p w:rsidR="005A3AC4" w:rsidRDefault="005A3AC4" w:rsidP="005A3AC4">
      <w:pPr>
        <w:pStyle w:val="BodyText"/>
        <w:rPr>
          <w:sz w:val="28"/>
        </w:rPr>
      </w:pPr>
    </w:p>
    <w:p w:rsidR="005A3AC4" w:rsidRDefault="005A3AC4" w:rsidP="005A3AC4">
      <w:pPr>
        <w:pStyle w:val="BodyText"/>
        <w:spacing w:line="268" w:lineRule="auto"/>
        <w:ind w:left="850" w:right="745" w:hanging="10"/>
      </w:pPr>
      <w:r>
        <w:t xml:space="preserve">If the Add Page icon is pressed, you </w:t>
      </w:r>
      <w:proofErr w:type="gramStart"/>
      <w:r>
        <w:t>will be presented</w:t>
      </w:r>
      <w:proofErr w:type="gramEnd"/>
      <w:r>
        <w:t xml:space="preserve"> with a screen allowing you to point to a file in your local file system you wish to import into the batch:</w:t>
      </w:r>
    </w:p>
    <w:p w:rsidR="0020418F" w:rsidRDefault="0020418F" w:rsidP="005A3AC4">
      <w:pPr>
        <w:pStyle w:val="BodyText"/>
        <w:spacing w:before="10"/>
        <w:rPr>
          <w:sz w:val="21"/>
        </w:rPr>
        <w:sectPr w:rsidR="0020418F" w:rsidSect="0020418F">
          <w:footerReference w:type="default" r:id="rId91"/>
          <w:type w:val="continuous"/>
          <w:pgSz w:w="12240" w:h="15840"/>
          <w:pgMar w:top="1500" w:right="605" w:bottom="965" w:left="965" w:header="0" w:footer="778" w:gutter="0"/>
          <w:cols w:space="720"/>
        </w:sectPr>
      </w:pPr>
    </w:p>
    <w:p w:rsidR="005A3AC4" w:rsidRDefault="005A3AC4" w:rsidP="005A3AC4">
      <w:pPr>
        <w:pStyle w:val="BodyText"/>
        <w:spacing w:before="10"/>
        <w:rPr>
          <w:sz w:val="21"/>
        </w:rPr>
      </w:pPr>
      <w:r>
        <w:rPr>
          <w:noProof/>
        </w:rPr>
        <w:lastRenderedPageBreak/>
        <w:drawing>
          <wp:anchor distT="0" distB="0" distL="0" distR="0" simplePos="0" relativeHeight="251724800" behindDoc="0" locked="0" layoutInCell="1" allowOverlap="1" wp14:anchorId="58915461" wp14:editId="5A5EEDD2">
            <wp:simplePos x="0" y="0"/>
            <wp:positionH relativeFrom="page">
              <wp:posOffset>1143000</wp:posOffset>
            </wp:positionH>
            <wp:positionV relativeFrom="paragraph">
              <wp:posOffset>184709</wp:posOffset>
            </wp:positionV>
            <wp:extent cx="3743611" cy="2206561"/>
            <wp:effectExtent l="0" t="0" r="0" b="0"/>
            <wp:wrapTopAndBottom/>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92" cstate="print"/>
                    <a:stretch>
                      <a:fillRect/>
                    </a:stretch>
                  </pic:blipFill>
                  <pic:spPr>
                    <a:xfrm>
                      <a:off x="0" y="0"/>
                      <a:ext cx="3743611" cy="2206561"/>
                    </a:xfrm>
                    <a:prstGeom prst="rect">
                      <a:avLst/>
                    </a:prstGeom>
                  </pic:spPr>
                </pic:pic>
              </a:graphicData>
            </a:graphic>
          </wp:anchor>
        </w:drawing>
      </w:r>
    </w:p>
    <w:p w:rsidR="005A3AC4" w:rsidRDefault="005A3AC4" w:rsidP="005A3AC4">
      <w:pPr>
        <w:rPr>
          <w:sz w:val="21"/>
        </w:rPr>
        <w:sectPr w:rsidR="005A3AC4" w:rsidSect="0020418F">
          <w:type w:val="continuous"/>
          <w:pgSz w:w="12240" w:h="15840"/>
          <w:pgMar w:top="1500" w:right="605" w:bottom="965" w:left="965" w:header="0" w:footer="720" w:gutter="0"/>
          <w:cols w:space="720"/>
        </w:sectPr>
      </w:pPr>
    </w:p>
    <w:p w:rsidR="005A3AC4" w:rsidRDefault="005A3AC4" w:rsidP="005A3AC4">
      <w:pPr>
        <w:pStyle w:val="ListParagraph"/>
        <w:numPr>
          <w:ilvl w:val="0"/>
          <w:numId w:val="3"/>
        </w:numPr>
        <w:tabs>
          <w:tab w:val="left" w:pos="840"/>
        </w:tabs>
        <w:spacing w:before="100" w:line="268" w:lineRule="auto"/>
        <w:ind w:right="726"/>
      </w:pPr>
      <w:r>
        <w:t xml:space="preserve">The third option for adding a page to a batch is the Scan option. The scanner icon on the </w:t>
      </w:r>
      <w:r>
        <w:rPr>
          <w:spacing w:val="-4"/>
        </w:rPr>
        <w:t xml:space="preserve">right </w:t>
      </w:r>
      <w:r>
        <w:t>will start your scanner and append the scanned pages to the end of the existing batch.</w:t>
      </w:r>
    </w:p>
    <w:p w:rsidR="005A3AC4" w:rsidRDefault="005A3AC4" w:rsidP="005A3AC4">
      <w:pPr>
        <w:pStyle w:val="BodyText"/>
        <w:rPr>
          <w:sz w:val="20"/>
        </w:rPr>
      </w:pPr>
    </w:p>
    <w:p w:rsidR="005A3AC4" w:rsidRDefault="005A3AC4" w:rsidP="005A3AC4">
      <w:pPr>
        <w:pStyle w:val="BodyText"/>
        <w:spacing w:before="6"/>
        <w:rPr>
          <w:sz w:val="14"/>
        </w:rPr>
      </w:pPr>
      <w:r>
        <w:rPr>
          <w:noProof/>
        </w:rPr>
        <w:drawing>
          <wp:anchor distT="0" distB="0" distL="0" distR="0" simplePos="0" relativeHeight="251725824" behindDoc="0" locked="0" layoutInCell="1" allowOverlap="1" wp14:anchorId="06D6704D" wp14:editId="6B9EF9BC">
            <wp:simplePos x="0" y="0"/>
            <wp:positionH relativeFrom="page">
              <wp:posOffset>1143000</wp:posOffset>
            </wp:positionH>
            <wp:positionV relativeFrom="paragraph">
              <wp:posOffset>131131</wp:posOffset>
            </wp:positionV>
            <wp:extent cx="4162425" cy="914400"/>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93" cstate="print"/>
                    <a:stretch>
                      <a:fillRect/>
                    </a:stretch>
                  </pic:blipFill>
                  <pic:spPr>
                    <a:xfrm>
                      <a:off x="0" y="0"/>
                      <a:ext cx="4162425" cy="914400"/>
                    </a:xfrm>
                    <a:prstGeom prst="rect">
                      <a:avLst/>
                    </a:prstGeom>
                  </pic:spPr>
                </pic:pic>
              </a:graphicData>
            </a:graphic>
          </wp:anchor>
        </w:drawing>
      </w:r>
    </w:p>
    <w:p w:rsidR="005A3AC4" w:rsidRDefault="005A3AC4" w:rsidP="005A3AC4">
      <w:pPr>
        <w:pStyle w:val="BodyText"/>
        <w:spacing w:before="10"/>
        <w:rPr>
          <w:sz w:val="19"/>
        </w:rPr>
      </w:pPr>
    </w:p>
    <w:p w:rsidR="005A3AC4" w:rsidRDefault="005A3AC4" w:rsidP="005A3AC4">
      <w:pPr>
        <w:pStyle w:val="Heading4"/>
        <w:spacing w:before="93"/>
      </w:pPr>
      <w:r>
        <w:t>When the scanner icon is pressed, you will see the following message display:</w:t>
      </w:r>
    </w:p>
    <w:p w:rsidR="005A3AC4" w:rsidRDefault="005A3AC4" w:rsidP="005A3AC4">
      <w:pPr>
        <w:pStyle w:val="BodyText"/>
        <w:rPr>
          <w:sz w:val="27"/>
        </w:rPr>
      </w:pPr>
      <w:r>
        <w:rPr>
          <w:noProof/>
        </w:rPr>
        <w:drawing>
          <wp:anchor distT="0" distB="0" distL="0" distR="0" simplePos="0" relativeHeight="251726848" behindDoc="0" locked="0" layoutInCell="1" allowOverlap="1" wp14:anchorId="4CDF913D" wp14:editId="37D3B963">
            <wp:simplePos x="0" y="0"/>
            <wp:positionH relativeFrom="page">
              <wp:posOffset>1143000</wp:posOffset>
            </wp:positionH>
            <wp:positionV relativeFrom="paragraph">
              <wp:posOffset>222415</wp:posOffset>
            </wp:positionV>
            <wp:extent cx="3295649" cy="1962150"/>
            <wp:effectExtent l="0" t="0" r="0" b="0"/>
            <wp:wrapTopAndBottom/>
            <wp:docPr id="1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5.png"/>
                    <pic:cNvPicPr/>
                  </pic:nvPicPr>
                  <pic:blipFill>
                    <a:blip r:embed="rId69" cstate="print"/>
                    <a:stretch>
                      <a:fillRect/>
                    </a:stretch>
                  </pic:blipFill>
                  <pic:spPr>
                    <a:xfrm>
                      <a:off x="0" y="0"/>
                      <a:ext cx="3295649" cy="1962150"/>
                    </a:xfrm>
                    <a:prstGeom prst="rect">
                      <a:avLst/>
                    </a:prstGeom>
                  </pic:spPr>
                </pic:pic>
              </a:graphicData>
            </a:graphic>
          </wp:anchor>
        </w:drawing>
      </w:r>
    </w:p>
    <w:p w:rsidR="005A3AC4" w:rsidRDefault="005A3AC4" w:rsidP="005A3AC4">
      <w:pPr>
        <w:rPr>
          <w:sz w:val="27"/>
        </w:rPr>
        <w:sectPr w:rsidR="005A3AC4" w:rsidSect="0020418F">
          <w:footerReference w:type="default" r:id="rId94"/>
          <w:type w:val="continuous"/>
          <w:pgSz w:w="12240" w:h="15840"/>
          <w:pgMar w:top="1500" w:right="605" w:bottom="965" w:left="965" w:header="0" w:footer="720" w:gutter="0"/>
          <w:pgNumType w:start="1"/>
          <w:cols w:space="720"/>
        </w:sectPr>
      </w:pPr>
    </w:p>
    <w:p w:rsidR="005A3AC4" w:rsidRDefault="005A3AC4" w:rsidP="005A3AC4">
      <w:pPr>
        <w:spacing w:before="100"/>
        <w:ind w:left="6600"/>
        <w:rPr>
          <w:b/>
          <w:sz w:val="48"/>
        </w:rPr>
      </w:pPr>
      <w:r>
        <w:rPr>
          <w:noProof/>
        </w:rPr>
        <mc:AlternateContent>
          <mc:Choice Requires="wps">
            <w:drawing>
              <wp:anchor distT="0" distB="0" distL="0" distR="0" simplePos="0" relativeHeight="251754496" behindDoc="1" locked="0" layoutInCell="1" allowOverlap="1">
                <wp:simplePos x="0" y="0"/>
                <wp:positionH relativeFrom="page">
                  <wp:posOffset>685800</wp:posOffset>
                </wp:positionH>
                <wp:positionV relativeFrom="paragraph">
                  <wp:posOffset>445770</wp:posOffset>
                </wp:positionV>
                <wp:extent cx="5648960" cy="1270"/>
                <wp:effectExtent l="9525" t="7620" r="8890" b="10160"/>
                <wp:wrapTopAndBottom/>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F482" id="Freeform 18" o:spid="_x0000_s1026" style="position:absolute;margin-left:54pt;margin-top:35.1pt;width:444.8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" path="m,l8896,e" filled="f" strokeweight=".35147mm">
                <v:path arrowok="t" o:connecttype="custom" o:connectlocs="0,0;5648960,0" o:connectangles="0,0"/>
                <w10:wrap type="topAndBottom" anchorx="page"/>
              </v:shape>
            </w:pict>
          </mc:Fallback>
        </mc:AlternateContent>
      </w:r>
      <w:r>
        <w:rPr>
          <w:b/>
          <w:sz w:val="48"/>
        </w:rPr>
        <w:t>Chapter 8</w:t>
      </w:r>
    </w:p>
    <w:p w:rsidR="005A3AC4" w:rsidRDefault="005A3AC4" w:rsidP="005A3AC4">
      <w:pPr>
        <w:pStyle w:val="BodyText"/>
        <w:rPr>
          <w:b/>
          <w:sz w:val="20"/>
        </w:rPr>
      </w:pPr>
    </w:p>
    <w:p w:rsidR="005A3AC4" w:rsidRDefault="005A3AC4" w:rsidP="005A3AC4">
      <w:pPr>
        <w:pStyle w:val="BodyText"/>
        <w:spacing w:before="3"/>
        <w:rPr>
          <w:b/>
          <w:sz w:val="17"/>
        </w:rPr>
      </w:pPr>
    </w:p>
    <w:p w:rsidR="005A3AC4" w:rsidRDefault="005A3AC4" w:rsidP="005A3AC4">
      <w:pPr>
        <w:spacing w:before="84"/>
        <w:ind w:left="120"/>
        <w:rPr>
          <w:sz w:val="48"/>
        </w:rPr>
      </w:pPr>
      <w:r>
        <w:rPr>
          <w:sz w:val="48"/>
        </w:rPr>
        <w:t xml:space="preserve">How to Use </w:t>
      </w:r>
      <w:proofErr w:type="spellStart"/>
      <w:r>
        <w:rPr>
          <w:sz w:val="48"/>
        </w:rPr>
        <w:t>Xtender</w:t>
      </w:r>
      <w:proofErr w:type="spellEnd"/>
      <w:r>
        <w:rPr>
          <w:sz w:val="48"/>
        </w:rPr>
        <w:t xml:space="preserve"> Annotations</w:t>
      </w:r>
    </w:p>
    <w:p w:rsidR="009053C5" w:rsidRDefault="009053C5" w:rsidP="005A3AC4">
      <w:pPr>
        <w:pStyle w:val="BodyText"/>
        <w:spacing w:before="5"/>
        <w:rPr>
          <w:sz w:val="25"/>
        </w:rPr>
        <w:sectPr w:rsidR="009053C5" w:rsidSect="0020418F">
          <w:type w:val="continuous"/>
          <w:pgSz w:w="12240" w:h="15840"/>
          <w:pgMar w:top="1500" w:right="605" w:bottom="965" w:left="965" w:header="0" w:footer="720" w:gutter="0"/>
          <w:cols w:space="720"/>
        </w:sectPr>
      </w:pPr>
    </w:p>
    <w:p w:rsidR="005A3AC4" w:rsidRDefault="005A3AC4" w:rsidP="005A3AC4">
      <w:pPr>
        <w:pStyle w:val="BodyText"/>
        <w:spacing w:before="5"/>
        <w:rPr>
          <w:sz w:val="25"/>
        </w:rPr>
      </w:pPr>
      <w:r>
        <w:rPr>
          <w:noProof/>
        </w:rPr>
        <w:lastRenderedPageBreak/>
        <w:drawing>
          <wp:anchor distT="0" distB="0" distL="0" distR="0" simplePos="0" relativeHeight="251727872" behindDoc="0" locked="0" layoutInCell="1" allowOverlap="1" wp14:anchorId="507BD7D7" wp14:editId="3A143AE2">
            <wp:simplePos x="0" y="0"/>
            <wp:positionH relativeFrom="page">
              <wp:posOffset>685800</wp:posOffset>
            </wp:positionH>
            <wp:positionV relativeFrom="paragraph">
              <wp:posOffset>210615</wp:posOffset>
            </wp:positionV>
            <wp:extent cx="4914897" cy="666750"/>
            <wp:effectExtent l="0" t="0" r="0" b="0"/>
            <wp:wrapTopAndBottom/>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95" cstate="print"/>
                    <a:stretch>
                      <a:fillRect/>
                    </a:stretch>
                  </pic:blipFill>
                  <pic:spPr>
                    <a:xfrm>
                      <a:off x="0" y="0"/>
                      <a:ext cx="4914897" cy="666750"/>
                    </a:xfrm>
                    <a:prstGeom prst="rect">
                      <a:avLst/>
                    </a:prstGeom>
                  </pic:spPr>
                </pic:pic>
              </a:graphicData>
            </a:graphic>
          </wp:anchor>
        </w:drawing>
      </w:r>
    </w:p>
    <w:p w:rsidR="005A3AC4" w:rsidRDefault="005A3AC4" w:rsidP="005A3AC4">
      <w:pPr>
        <w:pStyle w:val="BodyText"/>
        <w:spacing w:before="294" w:line="268" w:lineRule="auto"/>
        <w:ind w:left="130" w:right="526" w:hanging="10"/>
      </w:pPr>
      <w:proofErr w:type="spellStart"/>
      <w:r>
        <w:t>Xtender</w:t>
      </w:r>
      <w:proofErr w:type="spellEnd"/>
      <w:r>
        <w:t xml:space="preserve"> enables authorized users to attach annotations to documents or batch pages to highlight content, comment on the contents of a page, or block (redact) content from viewing. Annotations are electronic overlays for an </w:t>
      </w:r>
      <w:proofErr w:type="spellStart"/>
      <w:r>
        <w:t>Xtender</w:t>
      </w:r>
      <w:proofErr w:type="spellEnd"/>
      <w:r>
        <w:t xml:space="preserve"> document. They </w:t>
      </w:r>
      <w:proofErr w:type="gramStart"/>
      <w:r>
        <w:t>don’t</w:t>
      </w:r>
      <w:proofErr w:type="gramEnd"/>
      <w:r>
        <w:t xml:space="preserve"> actually alter the document/page itself. Note that annotations can be added to image, PDF and text files, but </w:t>
      </w:r>
      <w:proofErr w:type="gramStart"/>
      <w:r>
        <w:t>can’t</w:t>
      </w:r>
      <w:proofErr w:type="gramEnd"/>
      <w:r>
        <w:t xml:space="preserve"> be added to foreign files (files like a Word or Excel document that can only be displayed by launching in your computer’s Word or Excel application.)</w:t>
      </w:r>
    </w:p>
    <w:p w:rsidR="005A3AC4" w:rsidRDefault="005A3AC4" w:rsidP="005A3AC4">
      <w:pPr>
        <w:pStyle w:val="BodyText"/>
        <w:spacing w:before="11"/>
        <w:rPr>
          <w:sz w:val="24"/>
        </w:rPr>
      </w:pPr>
    </w:p>
    <w:p w:rsidR="005A3AC4" w:rsidRDefault="005A3AC4" w:rsidP="005A3AC4">
      <w:pPr>
        <w:pStyle w:val="BodyText"/>
        <w:spacing w:line="268" w:lineRule="auto"/>
        <w:ind w:left="130" w:right="578" w:hanging="10"/>
        <w:jc w:val="both"/>
      </w:pPr>
      <w:r>
        <w:t xml:space="preserve">Annotations can also be modified </w:t>
      </w:r>
      <w:proofErr w:type="gramStart"/>
      <w:r>
        <w:t>at a later date</w:t>
      </w:r>
      <w:proofErr w:type="gramEnd"/>
      <w:r>
        <w:t xml:space="preserve"> and deleted if needed. </w:t>
      </w:r>
      <w:proofErr w:type="gramStart"/>
      <w:r>
        <w:t>And</w:t>
      </w:r>
      <w:proofErr w:type="gramEnd"/>
      <w:r>
        <w:t>, while there is no limitation on the number of annotations added to a page, but be aware that a large number of annotations might slow or distort page rendering/displaying.</w:t>
      </w:r>
    </w:p>
    <w:p w:rsidR="005A3AC4" w:rsidRDefault="005A3AC4" w:rsidP="005A3AC4">
      <w:pPr>
        <w:pStyle w:val="BodyText"/>
        <w:spacing w:before="6"/>
        <w:rPr>
          <w:sz w:val="30"/>
        </w:rPr>
      </w:pPr>
    </w:p>
    <w:p w:rsidR="005A3AC4" w:rsidRDefault="005A3AC4" w:rsidP="005A3AC4">
      <w:pPr>
        <w:pStyle w:val="Heading1"/>
        <w:spacing w:before="0"/>
        <w:jc w:val="both"/>
      </w:pPr>
      <w:bookmarkStart w:id="25" w:name="_TOC_250004"/>
      <w:bookmarkEnd w:id="25"/>
      <w:r>
        <w:t>Annotation Types:</w:t>
      </w:r>
    </w:p>
    <w:p w:rsidR="005A3AC4" w:rsidRDefault="005A3AC4" w:rsidP="005A3AC4">
      <w:pPr>
        <w:pStyle w:val="BodyText"/>
        <w:spacing w:before="6"/>
        <w:rPr>
          <w:b/>
          <w:sz w:val="29"/>
        </w:rPr>
      </w:pPr>
    </w:p>
    <w:p w:rsidR="005A3AC4" w:rsidRDefault="005A3AC4" w:rsidP="005A3AC4">
      <w:pPr>
        <w:pStyle w:val="ListParagraph"/>
        <w:numPr>
          <w:ilvl w:val="0"/>
          <w:numId w:val="2"/>
        </w:numPr>
        <w:tabs>
          <w:tab w:val="left" w:pos="840"/>
        </w:tabs>
        <w:spacing w:line="268" w:lineRule="auto"/>
        <w:ind w:right="1058"/>
        <w:rPr>
          <w:sz w:val="24"/>
        </w:rPr>
      </w:pPr>
      <w:r>
        <w:rPr>
          <w:b/>
        </w:rPr>
        <w:t>Line annotations</w:t>
      </w:r>
      <w:r>
        <w:t xml:space="preserve">. This annotation type includes the straight line, freehand line, arrow </w:t>
      </w:r>
      <w:r>
        <w:rPr>
          <w:spacing w:val="-6"/>
        </w:rPr>
        <w:t xml:space="preserve">and </w:t>
      </w:r>
      <w:proofErr w:type="gramStart"/>
      <w:r>
        <w:t>what’s</w:t>
      </w:r>
      <w:proofErr w:type="gramEnd"/>
      <w:r>
        <w:t xml:space="preserve"> called a polyline</w:t>
      </w:r>
      <w:r>
        <w:rPr>
          <w:sz w:val="24"/>
        </w:rPr>
        <w:t>.</w:t>
      </w:r>
    </w:p>
    <w:p w:rsidR="005A3AC4" w:rsidRDefault="005A3AC4" w:rsidP="005A3AC4">
      <w:pPr>
        <w:pStyle w:val="BodyText"/>
        <w:spacing w:before="9"/>
        <w:rPr>
          <w:sz w:val="23"/>
        </w:rPr>
      </w:pPr>
      <w:r>
        <w:rPr>
          <w:noProof/>
        </w:rPr>
        <w:drawing>
          <wp:anchor distT="0" distB="0" distL="0" distR="0" simplePos="0" relativeHeight="251728896" behindDoc="0" locked="0" layoutInCell="1" allowOverlap="1" wp14:anchorId="3523B988" wp14:editId="3691708C">
            <wp:simplePos x="0" y="0"/>
            <wp:positionH relativeFrom="page">
              <wp:posOffset>1143000</wp:posOffset>
            </wp:positionH>
            <wp:positionV relativeFrom="paragraph">
              <wp:posOffset>198537</wp:posOffset>
            </wp:positionV>
            <wp:extent cx="2076448" cy="971550"/>
            <wp:effectExtent l="0" t="0" r="0" b="0"/>
            <wp:wrapTopAndBottom/>
            <wp:docPr id="1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96" cstate="print"/>
                    <a:stretch>
                      <a:fillRect/>
                    </a:stretch>
                  </pic:blipFill>
                  <pic:spPr>
                    <a:xfrm>
                      <a:off x="0" y="0"/>
                      <a:ext cx="2076448" cy="971550"/>
                    </a:xfrm>
                    <a:prstGeom prst="rect">
                      <a:avLst/>
                    </a:prstGeom>
                  </pic:spPr>
                </pic:pic>
              </a:graphicData>
            </a:graphic>
          </wp:anchor>
        </w:drawing>
      </w:r>
    </w:p>
    <w:p w:rsidR="005A3AC4" w:rsidRDefault="005A3AC4" w:rsidP="005A3AC4">
      <w:pPr>
        <w:pStyle w:val="BodyText"/>
        <w:rPr>
          <w:sz w:val="28"/>
        </w:rPr>
      </w:pPr>
    </w:p>
    <w:p w:rsidR="005A3AC4" w:rsidRDefault="005A3AC4" w:rsidP="005A3AC4">
      <w:pPr>
        <w:pStyle w:val="BodyText"/>
        <w:spacing w:line="271" w:lineRule="auto"/>
        <w:ind w:left="850" w:right="670" w:hanging="10"/>
        <w:rPr>
          <w:sz w:val="24"/>
        </w:rPr>
      </w:pPr>
      <w:r>
        <w:rPr>
          <w:b/>
        </w:rPr>
        <w:t>Polyline tip</w:t>
      </w:r>
      <w:r>
        <w:t xml:space="preserve">: In the example below, each change of direction of the line in the example </w:t>
      </w:r>
      <w:proofErr w:type="gramStart"/>
      <w:r>
        <w:t>was accomplished</w:t>
      </w:r>
      <w:proofErr w:type="gramEnd"/>
      <w:r>
        <w:t xml:space="preserve"> by a left-click of the mouse. To finish drawing the polyline, double-click to finish</w:t>
      </w:r>
      <w:r>
        <w:rPr>
          <w:sz w:val="24"/>
        </w:rPr>
        <w:t>:</w:t>
      </w:r>
    </w:p>
    <w:p w:rsidR="005A3AC4" w:rsidRDefault="005A3AC4" w:rsidP="005A3AC4">
      <w:pPr>
        <w:pStyle w:val="BodyText"/>
        <w:spacing w:before="7"/>
        <w:rPr>
          <w:sz w:val="23"/>
        </w:rPr>
      </w:pPr>
      <w:r>
        <w:rPr>
          <w:noProof/>
        </w:rPr>
        <w:drawing>
          <wp:anchor distT="0" distB="0" distL="0" distR="0" simplePos="0" relativeHeight="251729920" behindDoc="0" locked="0" layoutInCell="1" allowOverlap="1" wp14:anchorId="0497720C" wp14:editId="40FED8E7">
            <wp:simplePos x="0" y="0"/>
            <wp:positionH relativeFrom="page">
              <wp:posOffset>1209666</wp:posOffset>
            </wp:positionH>
            <wp:positionV relativeFrom="paragraph">
              <wp:posOffset>197694</wp:posOffset>
            </wp:positionV>
            <wp:extent cx="3894487" cy="933545"/>
            <wp:effectExtent l="0" t="0" r="0" b="0"/>
            <wp:wrapTopAndBottom/>
            <wp:docPr id="15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97" cstate="print"/>
                    <a:stretch>
                      <a:fillRect/>
                    </a:stretch>
                  </pic:blipFill>
                  <pic:spPr>
                    <a:xfrm>
                      <a:off x="0" y="0"/>
                      <a:ext cx="3894487" cy="933545"/>
                    </a:xfrm>
                    <a:prstGeom prst="rect">
                      <a:avLst/>
                    </a:prstGeom>
                  </pic:spPr>
                </pic:pic>
              </a:graphicData>
            </a:graphic>
          </wp:anchor>
        </w:drawing>
      </w:r>
    </w:p>
    <w:p w:rsidR="005A3AC4" w:rsidRDefault="005A3AC4" w:rsidP="005A3AC4">
      <w:pPr>
        <w:rPr>
          <w:sz w:val="23"/>
        </w:rPr>
        <w:sectPr w:rsidR="005A3AC4" w:rsidSect="0020418F">
          <w:type w:val="continuous"/>
          <w:pgSz w:w="12240" w:h="15840"/>
          <w:pgMar w:top="1500" w:right="605" w:bottom="965" w:left="965" w:header="0" w:footer="720" w:gutter="0"/>
          <w:cols w:space="720"/>
        </w:sectPr>
      </w:pPr>
    </w:p>
    <w:p w:rsidR="005A3AC4" w:rsidRDefault="005A3AC4" w:rsidP="005A3AC4">
      <w:pPr>
        <w:pStyle w:val="ListParagraph"/>
        <w:numPr>
          <w:ilvl w:val="0"/>
          <w:numId w:val="2"/>
        </w:numPr>
        <w:tabs>
          <w:tab w:val="left" w:pos="840"/>
        </w:tabs>
        <w:spacing w:before="69" w:line="268" w:lineRule="auto"/>
        <w:ind w:right="568"/>
        <w:rPr>
          <w:sz w:val="24"/>
        </w:rPr>
      </w:pPr>
      <w:r>
        <w:rPr>
          <w:b/>
        </w:rPr>
        <w:t>Shape Annotations</w:t>
      </w:r>
      <w:r>
        <w:t xml:space="preserve">. Shape annotations include the rectangle, rounded rectangle, oval and </w:t>
      </w:r>
      <w:r>
        <w:rPr>
          <w:spacing w:val="-6"/>
        </w:rPr>
        <w:t xml:space="preserve">the </w:t>
      </w:r>
      <w:r>
        <w:t>polygon</w:t>
      </w:r>
      <w:r>
        <w:rPr>
          <w:sz w:val="24"/>
        </w:rPr>
        <w:t>:</w:t>
      </w:r>
    </w:p>
    <w:p w:rsidR="005A3AC4" w:rsidRDefault="005A3AC4" w:rsidP="005A3AC4">
      <w:pPr>
        <w:pStyle w:val="BodyText"/>
        <w:spacing w:before="8"/>
        <w:rPr>
          <w:sz w:val="23"/>
        </w:rPr>
      </w:pPr>
      <w:r>
        <w:rPr>
          <w:noProof/>
        </w:rPr>
        <w:drawing>
          <wp:anchor distT="0" distB="0" distL="0" distR="0" simplePos="0" relativeHeight="251730944" behindDoc="0" locked="0" layoutInCell="1" allowOverlap="1" wp14:anchorId="0BD3E5A5" wp14:editId="5B1DA89B">
            <wp:simplePos x="0" y="0"/>
            <wp:positionH relativeFrom="page">
              <wp:posOffset>1143000</wp:posOffset>
            </wp:positionH>
            <wp:positionV relativeFrom="paragraph">
              <wp:posOffset>198332</wp:posOffset>
            </wp:positionV>
            <wp:extent cx="2076450" cy="990600"/>
            <wp:effectExtent l="0" t="0" r="0" b="0"/>
            <wp:wrapTopAndBottom/>
            <wp:docPr id="16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png"/>
                    <pic:cNvPicPr/>
                  </pic:nvPicPr>
                  <pic:blipFill>
                    <a:blip r:embed="rId98" cstate="print"/>
                    <a:stretch>
                      <a:fillRect/>
                    </a:stretch>
                  </pic:blipFill>
                  <pic:spPr>
                    <a:xfrm>
                      <a:off x="0" y="0"/>
                      <a:ext cx="2076450" cy="990600"/>
                    </a:xfrm>
                    <a:prstGeom prst="rect">
                      <a:avLst/>
                    </a:prstGeom>
                  </pic:spPr>
                </pic:pic>
              </a:graphicData>
            </a:graphic>
          </wp:anchor>
        </w:drawing>
      </w:r>
    </w:p>
    <w:p w:rsidR="005A3AC4" w:rsidRDefault="005A3AC4" w:rsidP="005A3AC4">
      <w:pPr>
        <w:pStyle w:val="BodyText"/>
        <w:rPr>
          <w:sz w:val="28"/>
        </w:rPr>
      </w:pPr>
    </w:p>
    <w:p w:rsidR="005A3AC4" w:rsidRDefault="005A3AC4" w:rsidP="005A3AC4">
      <w:pPr>
        <w:pStyle w:val="BodyText"/>
        <w:spacing w:line="268" w:lineRule="auto"/>
        <w:ind w:left="850" w:right="968" w:hanging="10"/>
      </w:pPr>
      <w:r>
        <w:t xml:space="preserve">Note that for all shape annotations, the annotation Format options </w:t>
      </w:r>
      <w:proofErr w:type="gramStart"/>
      <w:r>
        <w:t>can be used</w:t>
      </w:r>
      <w:proofErr w:type="gramEnd"/>
      <w:r>
        <w:t>. The format options allow you to change the fill color, line color, fill color and line width. The best way to</w:t>
      </w:r>
    </w:p>
    <w:p w:rsidR="005A3AC4" w:rsidRDefault="005A3AC4" w:rsidP="005A3AC4">
      <w:pPr>
        <w:pStyle w:val="BodyText"/>
        <w:spacing w:line="271" w:lineRule="auto"/>
        <w:ind w:left="850" w:right="675"/>
        <w:rPr>
          <w:sz w:val="24"/>
        </w:rPr>
      </w:pPr>
      <w:proofErr w:type="gramStart"/>
      <w:r>
        <w:t>learn</w:t>
      </w:r>
      <w:proofErr w:type="gramEnd"/>
      <w:r>
        <w:t xml:space="preserve"> shape annotations is by trial and error – try different format options to see the wide array of shape annotations you can create</w:t>
      </w:r>
      <w:r>
        <w:rPr>
          <w:sz w:val="24"/>
        </w:rPr>
        <w:t>.</w:t>
      </w:r>
    </w:p>
    <w:p w:rsidR="005A3AC4" w:rsidRDefault="005A3AC4" w:rsidP="005A3AC4">
      <w:pPr>
        <w:pStyle w:val="BodyText"/>
        <w:spacing w:before="9"/>
        <w:rPr>
          <w:sz w:val="24"/>
        </w:rPr>
      </w:pPr>
      <w:r>
        <w:rPr>
          <w:noProof/>
        </w:rPr>
        <w:drawing>
          <wp:anchor distT="0" distB="0" distL="0" distR="0" simplePos="0" relativeHeight="251731968" behindDoc="0" locked="0" layoutInCell="1" allowOverlap="1" wp14:anchorId="1BDA2EF5" wp14:editId="1C482F05">
            <wp:simplePos x="0" y="0"/>
            <wp:positionH relativeFrom="page">
              <wp:posOffset>1143000</wp:posOffset>
            </wp:positionH>
            <wp:positionV relativeFrom="paragraph">
              <wp:posOffset>206144</wp:posOffset>
            </wp:positionV>
            <wp:extent cx="1706786" cy="669512"/>
            <wp:effectExtent l="0" t="0" r="0" b="0"/>
            <wp:wrapTopAndBottom/>
            <wp:docPr id="1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png"/>
                    <pic:cNvPicPr/>
                  </pic:nvPicPr>
                  <pic:blipFill>
                    <a:blip r:embed="rId99" cstate="print"/>
                    <a:stretch>
                      <a:fillRect/>
                    </a:stretch>
                  </pic:blipFill>
                  <pic:spPr>
                    <a:xfrm>
                      <a:off x="0" y="0"/>
                      <a:ext cx="1706786" cy="669512"/>
                    </a:xfrm>
                    <a:prstGeom prst="rect">
                      <a:avLst/>
                    </a:prstGeom>
                  </pic:spPr>
                </pic:pic>
              </a:graphicData>
            </a:graphic>
          </wp:anchor>
        </w:drawing>
      </w:r>
    </w:p>
    <w:p w:rsidR="005A3AC4" w:rsidRDefault="005A3AC4" w:rsidP="005A3AC4">
      <w:pPr>
        <w:rPr>
          <w:sz w:val="24"/>
        </w:rPr>
        <w:sectPr w:rsidR="005A3AC4" w:rsidSect="0020418F">
          <w:type w:val="continuous"/>
          <w:pgSz w:w="12240" w:h="15840"/>
          <w:pgMar w:top="1380" w:right="605" w:bottom="965" w:left="965" w:header="0" w:footer="720" w:gutter="0"/>
          <w:cols w:space="720"/>
        </w:sectPr>
      </w:pPr>
    </w:p>
    <w:p w:rsidR="005A3AC4" w:rsidRDefault="005A3AC4" w:rsidP="005A3AC4">
      <w:pPr>
        <w:pStyle w:val="ListParagraph"/>
        <w:numPr>
          <w:ilvl w:val="0"/>
          <w:numId w:val="2"/>
        </w:numPr>
        <w:tabs>
          <w:tab w:val="left" w:pos="840"/>
        </w:tabs>
        <w:spacing w:before="100" w:line="268" w:lineRule="auto"/>
        <w:ind w:right="532"/>
      </w:pPr>
      <w:r>
        <w:rPr>
          <w:b/>
        </w:rPr>
        <w:t xml:space="preserve">Text Annotations. </w:t>
      </w:r>
      <w:r>
        <w:t xml:space="preserve">Text annotations create a text box that be displayed either as an icon or </w:t>
      </w:r>
      <w:r>
        <w:rPr>
          <w:spacing w:val="-6"/>
        </w:rPr>
        <w:t xml:space="preserve">box </w:t>
      </w:r>
      <w:r>
        <w:t xml:space="preserve">of text. To create a text annotation, click on the text icon and then click on the position you want the text annotation placed on the page. Once you click on the page position, the Edit Text Annotation dialog box appears as shown below. Note that in addition to typing in the Annotation text, you can format the text font, specify how the text annotation appears (Display as text box or icon,) </w:t>
      </w:r>
      <w:proofErr w:type="gramStart"/>
      <w:r>
        <w:t>and also</w:t>
      </w:r>
      <w:proofErr w:type="gramEnd"/>
      <w:r>
        <w:t xml:space="preserve"> set the color of the font and background.</w:t>
      </w:r>
    </w:p>
    <w:p w:rsidR="005A3AC4" w:rsidRDefault="005A3AC4" w:rsidP="005A3AC4">
      <w:pPr>
        <w:pStyle w:val="BodyText"/>
        <w:spacing w:before="9"/>
        <w:rPr>
          <w:sz w:val="23"/>
        </w:rPr>
      </w:pPr>
      <w:r>
        <w:rPr>
          <w:noProof/>
        </w:rPr>
        <w:drawing>
          <wp:anchor distT="0" distB="0" distL="0" distR="0" simplePos="0" relativeHeight="251732992" behindDoc="0" locked="0" layoutInCell="1" allowOverlap="1" wp14:anchorId="18408745" wp14:editId="7E921B3C">
            <wp:simplePos x="0" y="0"/>
            <wp:positionH relativeFrom="page">
              <wp:posOffset>1143000</wp:posOffset>
            </wp:positionH>
            <wp:positionV relativeFrom="paragraph">
              <wp:posOffset>198827</wp:posOffset>
            </wp:positionV>
            <wp:extent cx="5638799" cy="3695700"/>
            <wp:effectExtent l="0" t="0" r="0" b="0"/>
            <wp:wrapTopAndBottom/>
            <wp:docPr id="16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png"/>
                    <pic:cNvPicPr/>
                  </pic:nvPicPr>
                  <pic:blipFill>
                    <a:blip r:embed="rId100" cstate="print"/>
                    <a:stretch>
                      <a:fillRect/>
                    </a:stretch>
                  </pic:blipFill>
                  <pic:spPr>
                    <a:xfrm>
                      <a:off x="0" y="0"/>
                      <a:ext cx="5638799" cy="3695700"/>
                    </a:xfrm>
                    <a:prstGeom prst="rect">
                      <a:avLst/>
                    </a:prstGeom>
                  </pic:spPr>
                </pic:pic>
              </a:graphicData>
            </a:graphic>
          </wp:anchor>
        </w:drawing>
      </w:r>
    </w:p>
    <w:p w:rsidR="005A3AC4" w:rsidRDefault="005A3AC4" w:rsidP="005A3AC4">
      <w:pPr>
        <w:pStyle w:val="BodyText"/>
        <w:spacing w:before="11"/>
        <w:rPr>
          <w:sz w:val="27"/>
        </w:rPr>
      </w:pPr>
    </w:p>
    <w:p w:rsidR="005A3AC4" w:rsidRDefault="005A3AC4" w:rsidP="005A3AC4">
      <w:pPr>
        <w:pStyle w:val="BodyText"/>
        <w:spacing w:line="271" w:lineRule="auto"/>
        <w:ind w:left="850" w:right="782" w:hanging="10"/>
        <w:rPr>
          <w:sz w:val="24"/>
        </w:rPr>
      </w:pPr>
      <w:r>
        <w:t>In the text annotation shown below, note that you can format the width of the text by pressing the Return/Enter key at the end of each line of text</w:t>
      </w:r>
      <w:r>
        <w:rPr>
          <w:sz w:val="24"/>
        </w:rPr>
        <w:t>:</w:t>
      </w:r>
    </w:p>
    <w:p w:rsidR="005A3AC4" w:rsidRDefault="005A3AC4" w:rsidP="005A3AC4">
      <w:pPr>
        <w:pStyle w:val="BodyText"/>
        <w:ind w:left="1066"/>
        <w:rPr>
          <w:sz w:val="20"/>
        </w:rPr>
      </w:pPr>
      <w:r>
        <w:rPr>
          <w:noProof/>
          <w:sz w:val="20"/>
        </w:rPr>
        <w:lastRenderedPageBreak/>
        <w:drawing>
          <wp:inline distT="0" distB="0" distL="0" distR="0" wp14:anchorId="462BBD57" wp14:editId="170B85DB">
            <wp:extent cx="2980494" cy="1210341"/>
            <wp:effectExtent l="0" t="0" r="0" b="0"/>
            <wp:docPr id="1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png"/>
                    <pic:cNvPicPr/>
                  </pic:nvPicPr>
                  <pic:blipFill>
                    <a:blip r:embed="rId101" cstate="print"/>
                    <a:stretch>
                      <a:fillRect/>
                    </a:stretch>
                  </pic:blipFill>
                  <pic:spPr>
                    <a:xfrm>
                      <a:off x="0" y="0"/>
                      <a:ext cx="2980494" cy="1210341"/>
                    </a:xfrm>
                    <a:prstGeom prst="rect">
                      <a:avLst/>
                    </a:prstGeom>
                  </pic:spPr>
                </pic:pic>
              </a:graphicData>
            </a:graphic>
          </wp:inline>
        </w:drawing>
      </w:r>
    </w:p>
    <w:p w:rsidR="005A3AC4" w:rsidRDefault="005A3AC4" w:rsidP="005A3AC4">
      <w:pPr>
        <w:rPr>
          <w:sz w:val="20"/>
        </w:rPr>
        <w:sectPr w:rsidR="005A3AC4" w:rsidSect="0020418F">
          <w:type w:val="continuous"/>
          <w:pgSz w:w="12240" w:h="15840"/>
          <w:pgMar w:top="1500" w:right="605" w:bottom="965" w:left="965" w:header="0" w:footer="720" w:gutter="0"/>
          <w:cols w:space="720"/>
        </w:sectPr>
      </w:pPr>
    </w:p>
    <w:p w:rsidR="005A3AC4" w:rsidRDefault="005A3AC4" w:rsidP="005A3AC4">
      <w:pPr>
        <w:pStyle w:val="BodyText"/>
        <w:spacing w:before="100" w:after="3" w:line="268" w:lineRule="auto"/>
        <w:ind w:left="850" w:right="1149" w:hanging="10"/>
      </w:pPr>
      <w:r>
        <w:t xml:space="preserve">If the text annotation </w:t>
      </w:r>
      <w:proofErr w:type="gramStart"/>
      <w:r>
        <w:t>was</w:t>
      </w:r>
      <w:proofErr w:type="gramEnd"/>
      <w:r>
        <w:t xml:space="preserve"> designated with the “Display as Icon” option, it would appear as shown below:</w:t>
      </w:r>
    </w:p>
    <w:p w:rsidR="005A3AC4" w:rsidRDefault="005A3AC4" w:rsidP="005A3AC4">
      <w:pPr>
        <w:pStyle w:val="BodyText"/>
        <w:ind w:left="944"/>
        <w:rPr>
          <w:sz w:val="20"/>
        </w:rPr>
      </w:pPr>
      <w:r>
        <w:rPr>
          <w:noProof/>
          <w:sz w:val="20"/>
        </w:rPr>
        <w:drawing>
          <wp:inline distT="0" distB="0" distL="0" distR="0" wp14:anchorId="301ACE78" wp14:editId="0F6F9602">
            <wp:extent cx="2590799" cy="971550"/>
            <wp:effectExtent l="0" t="0" r="0" b="0"/>
            <wp:docPr id="1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png"/>
                    <pic:cNvPicPr/>
                  </pic:nvPicPr>
                  <pic:blipFill>
                    <a:blip r:embed="rId102" cstate="print"/>
                    <a:stretch>
                      <a:fillRect/>
                    </a:stretch>
                  </pic:blipFill>
                  <pic:spPr>
                    <a:xfrm>
                      <a:off x="0" y="0"/>
                      <a:ext cx="2590799" cy="971550"/>
                    </a:xfrm>
                    <a:prstGeom prst="rect">
                      <a:avLst/>
                    </a:prstGeom>
                  </pic:spPr>
                </pic:pic>
              </a:graphicData>
            </a:graphic>
          </wp:inline>
        </w:drawing>
      </w:r>
    </w:p>
    <w:p w:rsidR="005A3AC4" w:rsidRDefault="005A3AC4" w:rsidP="005A3AC4">
      <w:pPr>
        <w:pStyle w:val="BodyText"/>
        <w:spacing w:before="38" w:line="271" w:lineRule="auto"/>
        <w:ind w:left="840" w:right="795"/>
        <w:rPr>
          <w:sz w:val="24"/>
        </w:rPr>
      </w:pPr>
      <w:r>
        <w:t>To display a text annotation displayed as an icon, either double-click or right-click on the icon and select properties to display the annotation text</w:t>
      </w:r>
      <w:r>
        <w:rPr>
          <w:sz w:val="24"/>
        </w:rPr>
        <w:t>.</w:t>
      </w:r>
    </w:p>
    <w:p w:rsidR="005A3AC4" w:rsidRDefault="005A3AC4" w:rsidP="005A3AC4">
      <w:pPr>
        <w:pStyle w:val="BodyText"/>
        <w:spacing w:before="9"/>
      </w:pPr>
      <w:r>
        <w:rPr>
          <w:noProof/>
        </w:rPr>
        <w:drawing>
          <wp:anchor distT="0" distB="0" distL="0" distR="0" simplePos="0" relativeHeight="251734016" behindDoc="0" locked="0" layoutInCell="1" allowOverlap="1" wp14:anchorId="46DA77FC" wp14:editId="4639CD4C">
            <wp:simplePos x="0" y="0"/>
            <wp:positionH relativeFrom="page">
              <wp:posOffset>1143000</wp:posOffset>
            </wp:positionH>
            <wp:positionV relativeFrom="paragraph">
              <wp:posOffset>191216</wp:posOffset>
            </wp:positionV>
            <wp:extent cx="5601271" cy="3668172"/>
            <wp:effectExtent l="0" t="0" r="0" b="0"/>
            <wp:wrapTopAndBottom/>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png"/>
                    <pic:cNvPicPr/>
                  </pic:nvPicPr>
                  <pic:blipFill>
                    <a:blip r:embed="rId103" cstate="print"/>
                    <a:stretch>
                      <a:fillRect/>
                    </a:stretch>
                  </pic:blipFill>
                  <pic:spPr>
                    <a:xfrm>
                      <a:off x="0" y="0"/>
                      <a:ext cx="5601271" cy="3668172"/>
                    </a:xfrm>
                    <a:prstGeom prst="rect">
                      <a:avLst/>
                    </a:prstGeom>
                  </pic:spPr>
                </pic:pic>
              </a:graphicData>
            </a:graphic>
          </wp:anchor>
        </w:drawing>
      </w:r>
    </w:p>
    <w:p w:rsidR="005A3AC4" w:rsidRDefault="005A3AC4" w:rsidP="005A3AC4">
      <w:pPr>
        <w:sectPr w:rsidR="005A3AC4" w:rsidSect="0020418F">
          <w:type w:val="continuous"/>
          <w:pgSz w:w="12240" w:h="15840"/>
          <w:pgMar w:top="1500" w:right="605" w:bottom="965" w:left="965" w:header="0" w:footer="720" w:gutter="0"/>
          <w:cols w:space="720"/>
        </w:sectPr>
      </w:pPr>
    </w:p>
    <w:p w:rsidR="005A3AC4" w:rsidRDefault="005A3AC4" w:rsidP="005A3AC4">
      <w:pPr>
        <w:pStyle w:val="ListParagraph"/>
        <w:numPr>
          <w:ilvl w:val="0"/>
          <w:numId w:val="2"/>
        </w:numPr>
        <w:tabs>
          <w:tab w:val="left" w:pos="840"/>
        </w:tabs>
        <w:spacing w:before="104" w:line="268" w:lineRule="auto"/>
        <w:ind w:right="973"/>
        <w:rPr>
          <w:sz w:val="24"/>
        </w:rPr>
      </w:pPr>
      <w:r>
        <w:rPr>
          <w:b/>
        </w:rPr>
        <w:t>Highlight Annotations</w:t>
      </w:r>
      <w:r>
        <w:t xml:space="preserve">. The highlighter annotation works like an electronic highlighter </w:t>
      </w:r>
      <w:r>
        <w:rPr>
          <w:spacing w:val="-5"/>
        </w:rPr>
        <w:t xml:space="preserve">pen. </w:t>
      </w:r>
      <w:r>
        <w:t>Note that once you have highlighted a portion of a page, you can change the color and/or change the highlighted content to a redaction</w:t>
      </w:r>
      <w:r>
        <w:rPr>
          <w:sz w:val="24"/>
        </w:rPr>
        <w:t>.</w:t>
      </w:r>
    </w:p>
    <w:p w:rsidR="005A3AC4" w:rsidRDefault="005A3AC4" w:rsidP="005A3AC4">
      <w:pPr>
        <w:pStyle w:val="BodyText"/>
        <w:spacing w:before="8"/>
        <w:rPr>
          <w:sz w:val="23"/>
        </w:rPr>
      </w:pPr>
      <w:r>
        <w:rPr>
          <w:noProof/>
        </w:rPr>
        <w:drawing>
          <wp:anchor distT="0" distB="0" distL="0" distR="0" simplePos="0" relativeHeight="251735040" behindDoc="0" locked="0" layoutInCell="1" allowOverlap="1" wp14:anchorId="3285B2C7" wp14:editId="4E2851C9">
            <wp:simplePos x="0" y="0"/>
            <wp:positionH relativeFrom="page">
              <wp:posOffset>1143000</wp:posOffset>
            </wp:positionH>
            <wp:positionV relativeFrom="paragraph">
              <wp:posOffset>197796</wp:posOffset>
            </wp:positionV>
            <wp:extent cx="3733801" cy="685800"/>
            <wp:effectExtent l="0" t="0" r="0" b="0"/>
            <wp:wrapTopAndBottom/>
            <wp:docPr id="17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png"/>
                    <pic:cNvPicPr/>
                  </pic:nvPicPr>
                  <pic:blipFill>
                    <a:blip r:embed="rId104" cstate="print"/>
                    <a:stretch>
                      <a:fillRect/>
                    </a:stretch>
                  </pic:blipFill>
                  <pic:spPr>
                    <a:xfrm>
                      <a:off x="0" y="0"/>
                      <a:ext cx="3733801" cy="685800"/>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spacing w:before="7"/>
        <w:rPr>
          <w:sz w:val="29"/>
        </w:rPr>
      </w:pPr>
    </w:p>
    <w:p w:rsidR="005A3AC4" w:rsidRDefault="005A3AC4" w:rsidP="005A3AC4">
      <w:pPr>
        <w:pStyle w:val="ListParagraph"/>
        <w:numPr>
          <w:ilvl w:val="0"/>
          <w:numId w:val="2"/>
        </w:numPr>
        <w:tabs>
          <w:tab w:val="left" w:pos="840"/>
        </w:tabs>
        <w:spacing w:line="259" w:lineRule="auto"/>
        <w:ind w:right="505"/>
        <w:rPr>
          <w:sz w:val="24"/>
        </w:rPr>
      </w:pPr>
      <w:r>
        <w:rPr>
          <w:b/>
        </w:rPr>
        <w:t xml:space="preserve">Rubber Stamp Annotations. </w:t>
      </w:r>
      <w:r>
        <w:t xml:space="preserve">Rubber stamp annotations are predefined text annotations that </w:t>
      </w:r>
      <w:proofErr w:type="gramStart"/>
      <w:r>
        <w:t xml:space="preserve">are created and maintained by the </w:t>
      </w:r>
      <w:proofErr w:type="spellStart"/>
      <w:r>
        <w:t>Xtender</w:t>
      </w:r>
      <w:proofErr w:type="spellEnd"/>
      <w:r>
        <w:t xml:space="preserve"> administrator</w:t>
      </w:r>
      <w:proofErr w:type="gramEnd"/>
      <w:r>
        <w:t xml:space="preserve">. One or more rubber stamps will appear for each </w:t>
      </w:r>
      <w:proofErr w:type="spellStart"/>
      <w:r>
        <w:t>Xtender</w:t>
      </w:r>
      <w:proofErr w:type="spellEnd"/>
      <w:r>
        <w:t xml:space="preserve"> application. Examples include “Received By” or “Processed By” with the date and </w:t>
      </w:r>
      <w:proofErr w:type="spellStart"/>
      <w:r>
        <w:t>userid</w:t>
      </w:r>
      <w:proofErr w:type="spellEnd"/>
      <w:r>
        <w:t xml:space="preserve"> of the person using the annotation. Unlike the text annotation, the text of </w:t>
      </w:r>
      <w:r>
        <w:rPr>
          <w:spacing w:val="-6"/>
        </w:rPr>
        <w:t xml:space="preserve">the </w:t>
      </w:r>
      <w:r>
        <w:t>rubber stamp annotation is preset</w:t>
      </w:r>
      <w:r>
        <w:rPr>
          <w:sz w:val="24"/>
        </w:rPr>
        <w:t>.</w:t>
      </w:r>
    </w:p>
    <w:p w:rsidR="005A3AC4" w:rsidRDefault="005A3AC4" w:rsidP="005A3AC4">
      <w:pPr>
        <w:pStyle w:val="BodyText"/>
        <w:rPr>
          <w:sz w:val="10"/>
        </w:rPr>
      </w:pPr>
      <w:r>
        <w:rPr>
          <w:noProof/>
        </w:rPr>
        <w:drawing>
          <wp:anchor distT="0" distB="0" distL="0" distR="0" simplePos="0" relativeHeight="251736064" behindDoc="0" locked="0" layoutInCell="1" allowOverlap="1" wp14:anchorId="7BD66F85" wp14:editId="6C8149E9">
            <wp:simplePos x="0" y="0"/>
            <wp:positionH relativeFrom="page">
              <wp:posOffset>1143000</wp:posOffset>
            </wp:positionH>
            <wp:positionV relativeFrom="paragraph">
              <wp:posOffset>98342</wp:posOffset>
            </wp:positionV>
            <wp:extent cx="2095499" cy="657225"/>
            <wp:effectExtent l="0" t="0" r="0" b="0"/>
            <wp:wrapTopAndBottom/>
            <wp:docPr id="17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png"/>
                    <pic:cNvPicPr/>
                  </pic:nvPicPr>
                  <pic:blipFill>
                    <a:blip r:embed="rId105" cstate="print"/>
                    <a:stretch>
                      <a:fillRect/>
                    </a:stretch>
                  </pic:blipFill>
                  <pic:spPr>
                    <a:xfrm>
                      <a:off x="0" y="0"/>
                      <a:ext cx="2095499" cy="657225"/>
                    </a:xfrm>
                    <a:prstGeom prst="rect">
                      <a:avLst/>
                    </a:prstGeom>
                  </pic:spPr>
                </pic:pic>
              </a:graphicData>
            </a:graphic>
          </wp:anchor>
        </w:drawing>
      </w:r>
    </w:p>
    <w:p w:rsidR="005A3AC4" w:rsidRDefault="005A3AC4" w:rsidP="005A3AC4">
      <w:pPr>
        <w:pStyle w:val="BodyText"/>
        <w:spacing w:before="152"/>
        <w:ind w:left="840"/>
      </w:pPr>
      <w:r>
        <w:t>Rubber Stamp Icon on Toolbar</w:t>
      </w:r>
    </w:p>
    <w:p w:rsidR="005A3AC4" w:rsidRDefault="005A3AC4" w:rsidP="005A3AC4">
      <w:pPr>
        <w:sectPr w:rsidR="005A3AC4" w:rsidSect="0020418F">
          <w:type w:val="continuous"/>
          <w:pgSz w:w="12240" w:h="15840"/>
          <w:pgMar w:top="1500" w:right="605" w:bottom="965" w:left="965" w:header="0" w:footer="720" w:gutter="0"/>
          <w:cols w:space="720"/>
        </w:sectPr>
      </w:pPr>
    </w:p>
    <w:p w:rsidR="005A3AC4" w:rsidRDefault="005A3AC4" w:rsidP="005A3AC4">
      <w:pPr>
        <w:pStyle w:val="Heading3"/>
        <w:spacing w:before="100"/>
        <w:ind w:left="840"/>
        <w:rPr>
          <w:b w:val="0"/>
        </w:rPr>
      </w:pPr>
      <w:r>
        <w:t xml:space="preserve">Rubber Stamp List to Choose </w:t>
      </w:r>
      <w:proofErr w:type="gramStart"/>
      <w:r>
        <w:t>from</w:t>
      </w:r>
      <w:proofErr w:type="gramEnd"/>
      <w:r>
        <w:rPr>
          <w:b w:val="0"/>
        </w:rPr>
        <w:t>:</w:t>
      </w:r>
    </w:p>
    <w:p w:rsidR="005A3AC4" w:rsidRDefault="005A3AC4" w:rsidP="005A3AC4">
      <w:pPr>
        <w:pStyle w:val="BodyText"/>
        <w:spacing w:before="4"/>
        <w:rPr>
          <w:sz w:val="12"/>
        </w:rPr>
      </w:pPr>
      <w:r>
        <w:rPr>
          <w:noProof/>
        </w:rPr>
        <w:lastRenderedPageBreak/>
        <w:drawing>
          <wp:anchor distT="0" distB="0" distL="0" distR="0" simplePos="0" relativeHeight="251737088" behindDoc="0" locked="0" layoutInCell="1" allowOverlap="1" wp14:anchorId="36FD4E94" wp14:editId="2EBC6300">
            <wp:simplePos x="0" y="0"/>
            <wp:positionH relativeFrom="page">
              <wp:posOffset>1143000</wp:posOffset>
            </wp:positionH>
            <wp:positionV relativeFrom="paragraph">
              <wp:posOffset>115474</wp:posOffset>
            </wp:positionV>
            <wp:extent cx="5695950" cy="6153150"/>
            <wp:effectExtent l="0" t="0" r="0" b="0"/>
            <wp:wrapTopAndBottom/>
            <wp:docPr id="17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png"/>
                    <pic:cNvPicPr/>
                  </pic:nvPicPr>
                  <pic:blipFill>
                    <a:blip r:embed="rId106" cstate="print"/>
                    <a:stretch>
                      <a:fillRect/>
                    </a:stretch>
                  </pic:blipFill>
                  <pic:spPr>
                    <a:xfrm>
                      <a:off x="0" y="0"/>
                      <a:ext cx="5695950" cy="6153150"/>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spacing w:before="2"/>
        <w:rPr>
          <w:sz w:val="27"/>
        </w:rPr>
      </w:pPr>
    </w:p>
    <w:p w:rsidR="005A3AC4" w:rsidRDefault="005A3AC4" w:rsidP="005A3AC4">
      <w:pPr>
        <w:pStyle w:val="Heading3"/>
        <w:ind w:left="840"/>
      </w:pPr>
      <w:r>
        <w:t>Sample Rubber Stamp:</w:t>
      </w:r>
    </w:p>
    <w:p w:rsidR="005A3AC4" w:rsidRDefault="005A3AC4" w:rsidP="005A3AC4">
      <w:pPr>
        <w:pStyle w:val="BodyText"/>
        <w:spacing w:before="4"/>
        <w:rPr>
          <w:b/>
          <w:sz w:val="12"/>
        </w:rPr>
      </w:pPr>
      <w:r>
        <w:rPr>
          <w:noProof/>
        </w:rPr>
        <w:drawing>
          <wp:anchor distT="0" distB="0" distL="0" distR="0" simplePos="0" relativeHeight="251738112" behindDoc="0" locked="0" layoutInCell="1" allowOverlap="1" wp14:anchorId="0C2ECBAC" wp14:editId="7A4842B3">
            <wp:simplePos x="0" y="0"/>
            <wp:positionH relativeFrom="page">
              <wp:posOffset>1171571</wp:posOffset>
            </wp:positionH>
            <wp:positionV relativeFrom="paragraph">
              <wp:posOffset>115482</wp:posOffset>
            </wp:positionV>
            <wp:extent cx="4111366" cy="414909"/>
            <wp:effectExtent l="0" t="0" r="0" b="0"/>
            <wp:wrapTopAndBottom/>
            <wp:docPr id="17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9.png"/>
                    <pic:cNvPicPr/>
                  </pic:nvPicPr>
                  <pic:blipFill>
                    <a:blip r:embed="rId107" cstate="print"/>
                    <a:stretch>
                      <a:fillRect/>
                    </a:stretch>
                  </pic:blipFill>
                  <pic:spPr>
                    <a:xfrm>
                      <a:off x="0" y="0"/>
                      <a:ext cx="4111366" cy="414909"/>
                    </a:xfrm>
                    <a:prstGeom prst="rect">
                      <a:avLst/>
                    </a:prstGeom>
                  </pic:spPr>
                </pic:pic>
              </a:graphicData>
            </a:graphic>
          </wp:anchor>
        </w:drawing>
      </w:r>
    </w:p>
    <w:p w:rsidR="005A3AC4" w:rsidRDefault="005A3AC4" w:rsidP="005A3AC4">
      <w:pPr>
        <w:rPr>
          <w:sz w:val="12"/>
        </w:rPr>
        <w:sectPr w:rsidR="005A3AC4" w:rsidSect="0020418F">
          <w:type w:val="continuous"/>
          <w:pgSz w:w="12240" w:h="15840"/>
          <w:pgMar w:top="1500" w:right="605" w:bottom="965" w:left="965" w:header="0" w:footer="720" w:gutter="0"/>
          <w:cols w:space="720"/>
        </w:sectPr>
      </w:pPr>
    </w:p>
    <w:p w:rsidR="005A3AC4" w:rsidRDefault="005A3AC4" w:rsidP="005A3AC4">
      <w:pPr>
        <w:pStyle w:val="Heading4"/>
        <w:spacing w:before="100"/>
        <w:ind w:left="840"/>
      </w:pPr>
      <w:r>
        <w:t>Highlighter properties:</w:t>
      </w:r>
    </w:p>
    <w:p w:rsidR="005A3AC4" w:rsidRDefault="005A3AC4" w:rsidP="005A3AC4">
      <w:pPr>
        <w:pStyle w:val="BodyText"/>
        <w:rPr>
          <w:sz w:val="27"/>
        </w:rPr>
      </w:pPr>
      <w:r>
        <w:rPr>
          <w:noProof/>
        </w:rPr>
        <w:lastRenderedPageBreak/>
        <w:drawing>
          <wp:anchor distT="0" distB="0" distL="0" distR="0" simplePos="0" relativeHeight="251739136" behindDoc="0" locked="0" layoutInCell="1" allowOverlap="1" wp14:anchorId="4133B63A" wp14:editId="77E2A9CE">
            <wp:simplePos x="0" y="0"/>
            <wp:positionH relativeFrom="page">
              <wp:posOffset>1143000</wp:posOffset>
            </wp:positionH>
            <wp:positionV relativeFrom="paragraph">
              <wp:posOffset>222485</wp:posOffset>
            </wp:positionV>
            <wp:extent cx="4262247" cy="4243387"/>
            <wp:effectExtent l="0" t="0" r="0" b="0"/>
            <wp:wrapTopAndBottom/>
            <wp:docPr id="18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png"/>
                    <pic:cNvPicPr/>
                  </pic:nvPicPr>
                  <pic:blipFill>
                    <a:blip r:embed="rId108" cstate="print"/>
                    <a:stretch>
                      <a:fillRect/>
                    </a:stretch>
                  </pic:blipFill>
                  <pic:spPr>
                    <a:xfrm>
                      <a:off x="0" y="0"/>
                      <a:ext cx="4262247" cy="4243387"/>
                    </a:xfrm>
                    <a:prstGeom prst="rect">
                      <a:avLst/>
                    </a:prstGeom>
                  </pic:spPr>
                </pic:pic>
              </a:graphicData>
            </a:graphic>
          </wp:anchor>
        </w:drawing>
      </w:r>
    </w:p>
    <w:p w:rsidR="005A3AC4" w:rsidRDefault="005A3AC4" w:rsidP="005A3AC4">
      <w:pPr>
        <w:rPr>
          <w:sz w:val="27"/>
        </w:rPr>
        <w:sectPr w:rsidR="005A3AC4" w:rsidSect="0020418F">
          <w:type w:val="continuous"/>
          <w:pgSz w:w="12240" w:h="15840"/>
          <w:pgMar w:top="1500" w:right="605" w:bottom="965" w:left="965" w:header="0" w:footer="720" w:gutter="0"/>
          <w:cols w:space="720"/>
        </w:sectPr>
      </w:pPr>
    </w:p>
    <w:p w:rsidR="005A3AC4" w:rsidRDefault="005A3AC4" w:rsidP="005A3AC4">
      <w:pPr>
        <w:pStyle w:val="Heading1"/>
        <w:spacing w:before="80"/>
      </w:pPr>
      <w:bookmarkStart w:id="26" w:name="_TOC_250003"/>
      <w:bookmarkEnd w:id="26"/>
      <w:r>
        <w:t>How to Modifying/Edit Annotations</w:t>
      </w:r>
    </w:p>
    <w:p w:rsidR="005A3AC4" w:rsidRDefault="005A3AC4" w:rsidP="005A3AC4">
      <w:pPr>
        <w:pStyle w:val="BodyText"/>
        <w:spacing w:before="2"/>
        <w:rPr>
          <w:b/>
          <w:sz w:val="29"/>
        </w:rPr>
      </w:pPr>
    </w:p>
    <w:p w:rsidR="005A3AC4" w:rsidRDefault="005A3AC4" w:rsidP="005A3AC4">
      <w:pPr>
        <w:pStyle w:val="BodyText"/>
        <w:spacing w:line="271" w:lineRule="auto"/>
        <w:ind w:left="120" w:right="584"/>
        <w:rPr>
          <w:sz w:val="24"/>
        </w:rPr>
      </w:pPr>
      <w:r>
        <w:t xml:space="preserve">Annotations can be modified by either double-clicking the annotation, or </w:t>
      </w:r>
      <w:proofErr w:type="gramStart"/>
      <w:r>
        <w:t>right-clicking</w:t>
      </w:r>
      <w:proofErr w:type="gramEnd"/>
      <w:r>
        <w:t xml:space="preserve"> on an annotation and selecting properties. Either action will produce a dialog box like the following</w:t>
      </w:r>
      <w:r>
        <w:rPr>
          <w:sz w:val="24"/>
        </w:rPr>
        <w:t>:</w:t>
      </w:r>
    </w:p>
    <w:p w:rsidR="005A3AC4" w:rsidRDefault="005A3AC4" w:rsidP="005A3AC4">
      <w:pPr>
        <w:pStyle w:val="BodyText"/>
        <w:spacing w:before="7"/>
        <w:rPr>
          <w:sz w:val="23"/>
        </w:rPr>
      </w:pPr>
      <w:r>
        <w:rPr>
          <w:noProof/>
        </w:rPr>
        <w:lastRenderedPageBreak/>
        <w:drawing>
          <wp:anchor distT="0" distB="0" distL="0" distR="0" simplePos="0" relativeHeight="251740160" behindDoc="0" locked="0" layoutInCell="1" allowOverlap="1" wp14:anchorId="4D9942C4" wp14:editId="0BA327A8">
            <wp:simplePos x="0" y="0"/>
            <wp:positionH relativeFrom="page">
              <wp:posOffset>685800</wp:posOffset>
            </wp:positionH>
            <wp:positionV relativeFrom="paragraph">
              <wp:posOffset>197763</wp:posOffset>
            </wp:positionV>
            <wp:extent cx="5705474" cy="3705225"/>
            <wp:effectExtent l="0" t="0" r="0" b="0"/>
            <wp:wrapTopAndBottom/>
            <wp:docPr id="1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png"/>
                    <pic:cNvPicPr/>
                  </pic:nvPicPr>
                  <pic:blipFill>
                    <a:blip r:embed="rId109" cstate="print"/>
                    <a:stretch>
                      <a:fillRect/>
                    </a:stretch>
                  </pic:blipFill>
                  <pic:spPr>
                    <a:xfrm>
                      <a:off x="0" y="0"/>
                      <a:ext cx="5705474" cy="3705225"/>
                    </a:xfrm>
                    <a:prstGeom prst="rect">
                      <a:avLst/>
                    </a:prstGeom>
                  </pic:spPr>
                </pic:pic>
              </a:graphicData>
            </a:graphic>
          </wp:anchor>
        </w:drawing>
      </w:r>
    </w:p>
    <w:p w:rsidR="005A3AC4" w:rsidRDefault="005A3AC4" w:rsidP="005A3AC4">
      <w:pPr>
        <w:pStyle w:val="BodyText"/>
        <w:spacing w:before="10"/>
        <w:rPr>
          <w:sz w:val="27"/>
        </w:rPr>
      </w:pPr>
    </w:p>
    <w:p w:rsidR="005A3AC4" w:rsidRDefault="005A3AC4" w:rsidP="005A3AC4">
      <w:pPr>
        <w:pStyle w:val="BodyText"/>
        <w:ind w:left="120"/>
      </w:pPr>
      <w:r>
        <w:t>This option to edit an annotation allows you to change the annotation properties like font, color, etc.</w:t>
      </w:r>
    </w:p>
    <w:p w:rsidR="005A3AC4" w:rsidRDefault="005A3AC4" w:rsidP="005A3AC4">
      <w:pPr>
        <w:pStyle w:val="BodyText"/>
        <w:spacing w:before="29"/>
        <w:ind w:left="120"/>
      </w:pPr>
      <w:r>
        <w:t xml:space="preserve">Note that the </w:t>
      </w:r>
      <w:proofErr w:type="gramStart"/>
      <w:r>
        <w:t>edit annotation dialog box properties</w:t>
      </w:r>
      <w:proofErr w:type="gramEnd"/>
      <w:r>
        <w:t xml:space="preserve"> will vary depending on the annotation being edited.</w:t>
      </w:r>
    </w:p>
    <w:p w:rsidR="005A3AC4" w:rsidRDefault="005A3AC4" w:rsidP="005A3AC4">
      <w:pPr>
        <w:sectPr w:rsidR="005A3AC4" w:rsidSect="0020418F">
          <w:type w:val="continuous"/>
          <w:pgSz w:w="12240" w:h="15840"/>
          <w:pgMar w:top="1400" w:right="605" w:bottom="965" w:left="965" w:header="0" w:footer="720" w:gutter="0"/>
          <w:cols w:space="720"/>
        </w:sectPr>
      </w:pPr>
    </w:p>
    <w:p w:rsidR="005A3AC4" w:rsidRDefault="005A3AC4" w:rsidP="005A3AC4">
      <w:pPr>
        <w:pStyle w:val="Heading1"/>
      </w:pPr>
      <w:bookmarkStart w:id="27" w:name="_TOC_250002"/>
      <w:bookmarkEnd w:id="27"/>
      <w:r>
        <w:t>How to Delete Individual Annotations</w:t>
      </w:r>
    </w:p>
    <w:p w:rsidR="005A3AC4" w:rsidRDefault="005A3AC4" w:rsidP="005A3AC4">
      <w:pPr>
        <w:pStyle w:val="BodyText"/>
        <w:spacing w:before="2"/>
        <w:rPr>
          <w:b/>
          <w:sz w:val="29"/>
        </w:rPr>
      </w:pPr>
    </w:p>
    <w:p w:rsidR="005A3AC4" w:rsidRDefault="005A3AC4" w:rsidP="005A3AC4">
      <w:pPr>
        <w:pStyle w:val="BodyText"/>
        <w:ind w:left="120"/>
      </w:pPr>
      <w:r>
        <w:t>Annotations can be individually deleted one of two ways:</w:t>
      </w:r>
    </w:p>
    <w:p w:rsidR="005A3AC4" w:rsidRDefault="005A3AC4" w:rsidP="005A3AC4">
      <w:pPr>
        <w:pStyle w:val="BodyText"/>
        <w:spacing w:before="4"/>
        <w:rPr>
          <w:sz w:val="28"/>
        </w:rPr>
      </w:pPr>
    </w:p>
    <w:p w:rsidR="005A3AC4" w:rsidRDefault="005A3AC4" w:rsidP="005A3AC4">
      <w:pPr>
        <w:pStyle w:val="ListParagraph"/>
        <w:numPr>
          <w:ilvl w:val="0"/>
          <w:numId w:val="1"/>
        </w:numPr>
        <w:tabs>
          <w:tab w:val="left" w:pos="840"/>
        </w:tabs>
        <w:rPr>
          <w:sz w:val="24"/>
        </w:rPr>
      </w:pPr>
      <w:r>
        <w:t>Right-click the annotation and select the Delete option</w:t>
      </w:r>
      <w:r>
        <w:rPr>
          <w:sz w:val="24"/>
        </w:rPr>
        <w:t>:</w:t>
      </w:r>
    </w:p>
    <w:p w:rsidR="005A3AC4" w:rsidRDefault="005A3AC4" w:rsidP="005A3AC4">
      <w:pPr>
        <w:pStyle w:val="BodyText"/>
        <w:spacing w:before="8"/>
        <w:rPr>
          <w:sz w:val="26"/>
        </w:rPr>
      </w:pPr>
      <w:r>
        <w:rPr>
          <w:noProof/>
        </w:rPr>
        <w:drawing>
          <wp:anchor distT="0" distB="0" distL="0" distR="0" simplePos="0" relativeHeight="251741184" behindDoc="0" locked="0" layoutInCell="1" allowOverlap="1" wp14:anchorId="0D351254" wp14:editId="480CE021">
            <wp:simplePos x="0" y="0"/>
            <wp:positionH relativeFrom="page">
              <wp:posOffset>1247761</wp:posOffset>
            </wp:positionH>
            <wp:positionV relativeFrom="paragraph">
              <wp:posOffset>220168</wp:posOffset>
            </wp:positionV>
            <wp:extent cx="4314824" cy="1619250"/>
            <wp:effectExtent l="0" t="0" r="0" b="0"/>
            <wp:wrapTopAndBottom/>
            <wp:docPr id="18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png"/>
                    <pic:cNvPicPr/>
                  </pic:nvPicPr>
                  <pic:blipFill>
                    <a:blip r:embed="rId110" cstate="print"/>
                    <a:stretch>
                      <a:fillRect/>
                    </a:stretch>
                  </pic:blipFill>
                  <pic:spPr>
                    <a:xfrm>
                      <a:off x="0" y="0"/>
                      <a:ext cx="4314824" cy="1619250"/>
                    </a:xfrm>
                    <a:prstGeom prst="rect">
                      <a:avLst/>
                    </a:prstGeom>
                  </pic:spPr>
                </pic:pic>
              </a:graphicData>
            </a:graphic>
          </wp:anchor>
        </w:drawing>
      </w:r>
    </w:p>
    <w:p w:rsidR="005A3AC4" w:rsidRDefault="005A3AC4" w:rsidP="005A3AC4">
      <w:pPr>
        <w:pStyle w:val="BodyText"/>
        <w:spacing w:before="4"/>
        <w:rPr>
          <w:sz w:val="28"/>
        </w:rPr>
      </w:pPr>
    </w:p>
    <w:p w:rsidR="005A3AC4" w:rsidRDefault="005A3AC4" w:rsidP="005A3AC4">
      <w:pPr>
        <w:pStyle w:val="ListParagraph"/>
        <w:numPr>
          <w:ilvl w:val="0"/>
          <w:numId w:val="1"/>
        </w:numPr>
        <w:tabs>
          <w:tab w:val="left" w:pos="840"/>
        </w:tabs>
        <w:rPr>
          <w:sz w:val="24"/>
        </w:rPr>
      </w:pPr>
      <w:r>
        <w:t>Select the Delete icon from the Annotations Actions Toolbar</w:t>
      </w:r>
      <w:r>
        <w:rPr>
          <w:sz w:val="24"/>
        </w:rPr>
        <w:t>:</w:t>
      </w:r>
    </w:p>
    <w:p w:rsidR="005A3AC4" w:rsidRDefault="005A3AC4" w:rsidP="005A3AC4">
      <w:pPr>
        <w:pStyle w:val="BodyText"/>
        <w:spacing w:before="8"/>
        <w:rPr>
          <w:sz w:val="26"/>
        </w:rPr>
      </w:pPr>
      <w:r>
        <w:rPr>
          <w:noProof/>
        </w:rPr>
        <w:drawing>
          <wp:anchor distT="0" distB="0" distL="0" distR="0" simplePos="0" relativeHeight="251742208" behindDoc="0" locked="0" layoutInCell="1" allowOverlap="1" wp14:anchorId="30FF33FF" wp14:editId="497A8797">
            <wp:simplePos x="0" y="0"/>
            <wp:positionH relativeFrom="page">
              <wp:posOffset>1143000</wp:posOffset>
            </wp:positionH>
            <wp:positionV relativeFrom="paragraph">
              <wp:posOffset>219997</wp:posOffset>
            </wp:positionV>
            <wp:extent cx="1276349" cy="647700"/>
            <wp:effectExtent l="0" t="0" r="0" b="0"/>
            <wp:wrapTopAndBottom/>
            <wp:docPr id="18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png"/>
                    <pic:cNvPicPr/>
                  </pic:nvPicPr>
                  <pic:blipFill>
                    <a:blip r:embed="rId111" cstate="print"/>
                    <a:stretch>
                      <a:fillRect/>
                    </a:stretch>
                  </pic:blipFill>
                  <pic:spPr>
                    <a:xfrm>
                      <a:off x="0" y="0"/>
                      <a:ext cx="1276349" cy="647700"/>
                    </a:xfrm>
                    <a:prstGeom prst="rect">
                      <a:avLst/>
                    </a:prstGeom>
                  </pic:spPr>
                </pic:pic>
              </a:graphicData>
            </a:graphic>
          </wp:anchor>
        </w:drawing>
      </w:r>
    </w:p>
    <w:p w:rsidR="0020418F" w:rsidRDefault="0020418F" w:rsidP="005A3AC4">
      <w:pPr>
        <w:pStyle w:val="BodyText"/>
        <w:rPr>
          <w:sz w:val="26"/>
        </w:rPr>
        <w:sectPr w:rsidR="0020418F" w:rsidSect="0020418F">
          <w:footerReference w:type="default" r:id="rId112"/>
          <w:type w:val="continuous"/>
          <w:pgSz w:w="12240" w:h="15840"/>
          <w:pgMar w:top="1500" w:right="605" w:bottom="965" w:left="965" w:header="0" w:footer="720" w:gutter="0"/>
          <w:cols w:space="720"/>
        </w:sectPr>
      </w:pPr>
    </w:p>
    <w:p w:rsidR="005A3AC4" w:rsidRDefault="005A3AC4" w:rsidP="005A3AC4">
      <w:pPr>
        <w:pStyle w:val="BodyText"/>
        <w:rPr>
          <w:sz w:val="26"/>
        </w:rPr>
      </w:pPr>
    </w:p>
    <w:p w:rsidR="005A3AC4" w:rsidRDefault="005A3AC4" w:rsidP="005A3AC4">
      <w:pPr>
        <w:pStyle w:val="BodyText"/>
        <w:spacing w:before="3"/>
        <w:rPr>
          <w:sz w:val="32"/>
        </w:rPr>
      </w:pPr>
    </w:p>
    <w:p w:rsidR="005A3AC4" w:rsidRDefault="005A3AC4" w:rsidP="005A3AC4">
      <w:pPr>
        <w:pStyle w:val="Heading1"/>
        <w:spacing w:before="0"/>
      </w:pPr>
      <w:bookmarkStart w:id="28" w:name="_TOC_250001"/>
      <w:bookmarkEnd w:id="28"/>
      <w:r>
        <w:t>How to delete all Annotations for a document</w:t>
      </w:r>
    </w:p>
    <w:p w:rsidR="005A3AC4" w:rsidRDefault="005A3AC4" w:rsidP="005A3AC4">
      <w:pPr>
        <w:pStyle w:val="BodyText"/>
        <w:spacing w:before="48" w:line="271" w:lineRule="auto"/>
        <w:ind w:left="130" w:right="940" w:hanging="10"/>
        <w:rPr>
          <w:sz w:val="24"/>
        </w:rPr>
      </w:pPr>
      <w:r>
        <w:t xml:space="preserve">Lastly, you can delete all annotations from a page by selecting the “Cancel Changes” icon from the Actions Toolbar. Be aware that this option removes all annotations and </w:t>
      </w:r>
      <w:proofErr w:type="gramStart"/>
      <w:r>
        <w:t>can’t</w:t>
      </w:r>
      <w:proofErr w:type="gramEnd"/>
      <w:r>
        <w:t xml:space="preserve"> be reversed</w:t>
      </w:r>
      <w:r>
        <w:rPr>
          <w:sz w:val="24"/>
        </w:rPr>
        <w:t>:</w:t>
      </w:r>
    </w:p>
    <w:p w:rsidR="005A3AC4" w:rsidRDefault="005A3AC4" w:rsidP="005A3AC4">
      <w:pPr>
        <w:pStyle w:val="BodyText"/>
        <w:spacing w:before="8"/>
        <w:rPr>
          <w:sz w:val="23"/>
        </w:rPr>
      </w:pPr>
      <w:r>
        <w:rPr>
          <w:noProof/>
        </w:rPr>
        <w:drawing>
          <wp:anchor distT="0" distB="0" distL="0" distR="0" simplePos="0" relativeHeight="251743232" behindDoc="0" locked="0" layoutInCell="1" allowOverlap="1" wp14:anchorId="7CB09068" wp14:editId="1CA0DCD8">
            <wp:simplePos x="0" y="0"/>
            <wp:positionH relativeFrom="page">
              <wp:posOffset>1143000</wp:posOffset>
            </wp:positionH>
            <wp:positionV relativeFrom="paragraph">
              <wp:posOffset>198050</wp:posOffset>
            </wp:positionV>
            <wp:extent cx="1285875" cy="638175"/>
            <wp:effectExtent l="0" t="0" r="0" b="0"/>
            <wp:wrapTopAndBottom/>
            <wp:docPr id="18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png"/>
                    <pic:cNvPicPr/>
                  </pic:nvPicPr>
                  <pic:blipFill>
                    <a:blip r:embed="rId113" cstate="print"/>
                    <a:stretch>
                      <a:fillRect/>
                    </a:stretch>
                  </pic:blipFill>
                  <pic:spPr>
                    <a:xfrm>
                      <a:off x="0" y="0"/>
                      <a:ext cx="1285875" cy="638175"/>
                    </a:xfrm>
                    <a:prstGeom prst="rect">
                      <a:avLst/>
                    </a:prstGeom>
                  </pic:spPr>
                </pic:pic>
              </a:graphicData>
            </a:graphic>
          </wp:anchor>
        </w:drawing>
      </w:r>
    </w:p>
    <w:p w:rsidR="005A3AC4" w:rsidRDefault="005A3AC4" w:rsidP="005A3AC4">
      <w:pPr>
        <w:pStyle w:val="BodyText"/>
        <w:rPr>
          <w:sz w:val="26"/>
        </w:rPr>
      </w:pPr>
    </w:p>
    <w:p w:rsidR="005A3AC4" w:rsidRDefault="005A3AC4" w:rsidP="005A3AC4">
      <w:pPr>
        <w:pStyle w:val="BodyText"/>
        <w:spacing w:before="2"/>
        <w:rPr>
          <w:sz w:val="32"/>
        </w:rPr>
      </w:pPr>
    </w:p>
    <w:p w:rsidR="005A3AC4" w:rsidRDefault="005A3AC4" w:rsidP="005A3AC4">
      <w:pPr>
        <w:pStyle w:val="Heading1"/>
        <w:spacing w:before="0"/>
      </w:pPr>
      <w:bookmarkStart w:id="29" w:name="_TOC_250000"/>
      <w:bookmarkEnd w:id="29"/>
      <w:r>
        <w:t>How to Hide Annotations</w:t>
      </w:r>
    </w:p>
    <w:p w:rsidR="005A3AC4" w:rsidRDefault="005A3AC4" w:rsidP="005A3AC4">
      <w:pPr>
        <w:pStyle w:val="BodyText"/>
        <w:spacing w:before="2"/>
        <w:rPr>
          <w:b/>
          <w:sz w:val="29"/>
        </w:rPr>
      </w:pPr>
    </w:p>
    <w:p w:rsidR="005A3AC4" w:rsidRDefault="005A3AC4" w:rsidP="005A3AC4">
      <w:pPr>
        <w:pStyle w:val="BodyText"/>
        <w:spacing w:line="268" w:lineRule="auto"/>
        <w:ind w:left="130" w:right="1037" w:hanging="10"/>
      </w:pPr>
      <w:r>
        <w:t xml:space="preserve">Annotation display </w:t>
      </w:r>
      <w:proofErr w:type="gramStart"/>
      <w:r>
        <w:t>can be toggled</w:t>
      </w:r>
      <w:proofErr w:type="gramEnd"/>
      <w:r>
        <w:t xml:space="preserve"> on and off by selecting the Show/Hide icon from the Annotation Action Toolbar:</w:t>
      </w:r>
    </w:p>
    <w:p w:rsidR="005A3AC4" w:rsidRDefault="005A3AC4" w:rsidP="005A3AC4">
      <w:pPr>
        <w:pStyle w:val="BodyText"/>
        <w:spacing w:before="2"/>
        <w:rPr>
          <w:sz w:val="24"/>
        </w:rPr>
      </w:pPr>
      <w:r>
        <w:rPr>
          <w:noProof/>
        </w:rPr>
        <w:drawing>
          <wp:anchor distT="0" distB="0" distL="0" distR="0" simplePos="0" relativeHeight="251744256" behindDoc="0" locked="0" layoutInCell="1" allowOverlap="1" wp14:anchorId="62451612" wp14:editId="0F6C94F2">
            <wp:simplePos x="0" y="0"/>
            <wp:positionH relativeFrom="page">
              <wp:posOffset>685800</wp:posOffset>
            </wp:positionH>
            <wp:positionV relativeFrom="paragraph">
              <wp:posOffset>201472</wp:posOffset>
            </wp:positionV>
            <wp:extent cx="1244726" cy="716661"/>
            <wp:effectExtent l="0" t="0" r="0" b="0"/>
            <wp:wrapTopAndBottom/>
            <wp:docPr id="19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png"/>
                    <pic:cNvPicPr/>
                  </pic:nvPicPr>
                  <pic:blipFill>
                    <a:blip r:embed="rId114" cstate="print"/>
                    <a:stretch>
                      <a:fillRect/>
                    </a:stretch>
                  </pic:blipFill>
                  <pic:spPr>
                    <a:xfrm>
                      <a:off x="0" y="0"/>
                      <a:ext cx="1244726" cy="716661"/>
                    </a:xfrm>
                    <a:prstGeom prst="rect">
                      <a:avLst/>
                    </a:prstGeom>
                  </pic:spPr>
                </pic:pic>
              </a:graphicData>
            </a:graphic>
          </wp:anchor>
        </w:drawing>
      </w:r>
    </w:p>
    <w:p w:rsidR="005A3AC4" w:rsidRDefault="005A3AC4" w:rsidP="005A3AC4">
      <w:pPr>
        <w:rPr>
          <w:sz w:val="24"/>
        </w:rPr>
        <w:sectPr w:rsidR="005A3AC4" w:rsidSect="0020418F">
          <w:type w:val="continuous"/>
          <w:pgSz w:w="12240" w:h="15840"/>
          <w:pgMar w:top="1500" w:right="605" w:bottom="965" w:left="965" w:header="0" w:footer="720" w:gutter="0"/>
          <w:cols w:space="720"/>
        </w:sectPr>
      </w:pPr>
    </w:p>
    <w:p w:rsidR="005A3AC4" w:rsidRDefault="005A3AC4" w:rsidP="005A3AC4">
      <w:pPr>
        <w:spacing w:before="60"/>
        <w:ind w:left="6600"/>
        <w:rPr>
          <w:b/>
          <w:sz w:val="48"/>
        </w:rPr>
      </w:pPr>
      <w:r>
        <w:rPr>
          <w:noProof/>
        </w:rPr>
        <mc:AlternateContent>
          <mc:Choice Requires="wps">
            <w:drawing>
              <wp:anchor distT="0" distB="0" distL="0" distR="0" simplePos="0" relativeHeight="251755520" behindDoc="1" locked="0" layoutInCell="1" allowOverlap="1">
                <wp:simplePos x="0" y="0"/>
                <wp:positionH relativeFrom="page">
                  <wp:posOffset>685800</wp:posOffset>
                </wp:positionH>
                <wp:positionV relativeFrom="paragraph">
                  <wp:posOffset>420370</wp:posOffset>
                </wp:positionV>
                <wp:extent cx="5648960" cy="1270"/>
                <wp:effectExtent l="9525" t="10795" r="8890" b="6985"/>
                <wp:wrapTopAndBottom/>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8960" cy="1270"/>
                        </a:xfrm>
                        <a:custGeom>
                          <a:avLst/>
                          <a:gdLst>
                            <a:gd name="T0" fmla="+- 0 1080 1080"/>
                            <a:gd name="T1" fmla="*/ T0 w 8896"/>
                            <a:gd name="T2" fmla="+- 0 9976 1080"/>
                            <a:gd name="T3" fmla="*/ T2 w 8896"/>
                          </a:gdLst>
                          <a:ahLst/>
                          <a:cxnLst>
                            <a:cxn ang="0">
                              <a:pos x="T1" y="0"/>
                            </a:cxn>
                            <a:cxn ang="0">
                              <a:pos x="T3" y="0"/>
                            </a:cxn>
                          </a:cxnLst>
                          <a:rect l="0" t="0" r="r" b="b"/>
                          <a:pathLst>
                            <a:path w="8896">
                              <a:moveTo>
                                <a:pt x="0" y="0"/>
                              </a:moveTo>
                              <a:lnTo>
                                <a:pt x="8896" y="0"/>
                              </a:lnTo>
                            </a:path>
                          </a:pathLst>
                        </a:custGeom>
                        <a:noFill/>
                        <a:ln w="12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4321" id="Freeform 16" o:spid="_x0000_s1026" style="position:absolute;margin-left:54pt;margin-top:33.1pt;width:444.8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" path="m,l8896,e" filled="f" strokeweight=".35147mm">
                <v:path arrowok="t" o:connecttype="custom" o:connectlocs="0,0;5648960,0" o:connectangles="0,0"/>
                <w10:wrap type="topAndBottom" anchorx="page"/>
              </v:shape>
            </w:pict>
          </mc:Fallback>
        </mc:AlternateContent>
      </w:r>
      <w:r>
        <w:rPr>
          <w:b/>
          <w:sz w:val="48"/>
        </w:rPr>
        <w:t>Appendix A</w:t>
      </w:r>
    </w:p>
    <w:p w:rsidR="005A3AC4" w:rsidRDefault="005A3AC4" w:rsidP="005A3AC4">
      <w:pPr>
        <w:pStyle w:val="BodyText"/>
        <w:rPr>
          <w:b/>
          <w:sz w:val="20"/>
        </w:rPr>
      </w:pPr>
    </w:p>
    <w:p w:rsidR="005A3AC4" w:rsidRDefault="005A3AC4" w:rsidP="005A3AC4">
      <w:pPr>
        <w:pStyle w:val="BodyText"/>
        <w:spacing w:before="3"/>
        <w:rPr>
          <w:b/>
          <w:sz w:val="17"/>
        </w:rPr>
      </w:pPr>
    </w:p>
    <w:p w:rsidR="005A3AC4" w:rsidRDefault="005A3AC4" w:rsidP="005A3AC4">
      <w:pPr>
        <w:spacing w:before="84"/>
        <w:ind w:left="120"/>
        <w:jc w:val="both"/>
        <w:rPr>
          <w:sz w:val="48"/>
        </w:rPr>
      </w:pPr>
      <w:r>
        <w:rPr>
          <w:sz w:val="48"/>
        </w:rPr>
        <w:t>User Settings</w:t>
      </w:r>
    </w:p>
    <w:p w:rsidR="005A3AC4" w:rsidRDefault="005A3AC4" w:rsidP="005A3AC4">
      <w:pPr>
        <w:pStyle w:val="Heading4"/>
        <w:spacing w:before="331"/>
        <w:jc w:val="both"/>
      </w:pPr>
      <w:proofErr w:type="spellStart"/>
      <w:r>
        <w:t>Xtender</w:t>
      </w:r>
      <w:proofErr w:type="spellEnd"/>
      <w:r>
        <w:t xml:space="preserve"> has User Settings that </w:t>
      </w:r>
      <w:proofErr w:type="gramStart"/>
      <w:r>
        <w:t>can be customized</w:t>
      </w:r>
      <w:proofErr w:type="gramEnd"/>
      <w:r>
        <w:t xml:space="preserve"> for individual preference in processing.</w:t>
      </w:r>
    </w:p>
    <w:p w:rsidR="005A3AC4" w:rsidRDefault="005A3AC4" w:rsidP="005A3AC4">
      <w:pPr>
        <w:pStyle w:val="Heading4"/>
        <w:spacing w:before="22" w:line="259" w:lineRule="auto"/>
        <w:ind w:right="619"/>
        <w:jc w:val="both"/>
      </w:pPr>
      <w:r>
        <w:t xml:space="preserve">Most of the default values should work well for most users, but several need to </w:t>
      </w:r>
      <w:proofErr w:type="gramStart"/>
      <w:r>
        <w:t>be changed</w:t>
      </w:r>
      <w:proofErr w:type="gramEnd"/>
      <w:r>
        <w:t xml:space="preserve"> if, for example, you are using a scanner with </w:t>
      </w:r>
      <w:proofErr w:type="spellStart"/>
      <w:r>
        <w:t>Xtender</w:t>
      </w:r>
      <w:proofErr w:type="spellEnd"/>
      <w:r>
        <w:t xml:space="preserve">. This appendix will show suggested values recommended for optimal </w:t>
      </w:r>
      <w:proofErr w:type="spellStart"/>
      <w:r>
        <w:t>Xtender</w:t>
      </w:r>
      <w:proofErr w:type="spellEnd"/>
      <w:r>
        <w:t xml:space="preserve"> use.</w:t>
      </w:r>
    </w:p>
    <w:p w:rsidR="005A3AC4" w:rsidRDefault="005A3AC4" w:rsidP="005A3AC4">
      <w:pPr>
        <w:pStyle w:val="BodyText"/>
        <w:rPr>
          <w:sz w:val="26"/>
        </w:rPr>
      </w:pPr>
    </w:p>
    <w:p w:rsidR="005A3AC4" w:rsidRDefault="005A3AC4" w:rsidP="005A3AC4">
      <w:pPr>
        <w:pStyle w:val="BodyText"/>
        <w:spacing w:before="8"/>
        <w:rPr>
          <w:sz w:val="27"/>
        </w:rPr>
      </w:pPr>
    </w:p>
    <w:p w:rsidR="005A3AC4" w:rsidRDefault="005A3AC4" w:rsidP="005A3AC4">
      <w:pPr>
        <w:ind w:left="120"/>
        <w:jc w:val="both"/>
        <w:rPr>
          <w:b/>
          <w:sz w:val="28"/>
        </w:rPr>
      </w:pPr>
      <w:r>
        <w:rPr>
          <w:b/>
          <w:sz w:val="28"/>
        </w:rPr>
        <w:t>Document View Settings</w:t>
      </w:r>
    </w:p>
    <w:p w:rsidR="005A3AC4" w:rsidRDefault="005A3AC4" w:rsidP="005A3AC4">
      <w:pPr>
        <w:pStyle w:val="Heading4"/>
        <w:spacing w:before="185" w:line="259" w:lineRule="auto"/>
        <w:ind w:right="930"/>
      </w:pPr>
      <w:r>
        <w:t xml:space="preserve">By default, foreign files (like Excel spreadsheets or Word documents,) display in the </w:t>
      </w:r>
      <w:r>
        <w:rPr>
          <w:spacing w:val="-6"/>
        </w:rPr>
        <w:t xml:space="preserve">Web </w:t>
      </w:r>
      <w:r>
        <w:t>Access window with links such as those shown below:</w:t>
      </w:r>
    </w:p>
    <w:p w:rsidR="005A3AC4" w:rsidRDefault="005A3AC4" w:rsidP="005A3AC4">
      <w:pPr>
        <w:pStyle w:val="BodyText"/>
        <w:spacing w:before="9"/>
        <w:rPr>
          <w:sz w:val="11"/>
        </w:rPr>
      </w:pPr>
      <w:r>
        <w:rPr>
          <w:noProof/>
        </w:rPr>
        <w:drawing>
          <wp:anchor distT="0" distB="0" distL="0" distR="0" simplePos="0" relativeHeight="251745280" behindDoc="0" locked="0" layoutInCell="1" allowOverlap="1" wp14:anchorId="539ACAAD" wp14:editId="745E229D">
            <wp:simplePos x="0" y="0"/>
            <wp:positionH relativeFrom="page">
              <wp:posOffset>695323</wp:posOffset>
            </wp:positionH>
            <wp:positionV relativeFrom="paragraph">
              <wp:posOffset>111277</wp:posOffset>
            </wp:positionV>
            <wp:extent cx="4067177" cy="733425"/>
            <wp:effectExtent l="0" t="0" r="0" b="0"/>
            <wp:wrapTopAndBottom/>
            <wp:docPr id="19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jpeg"/>
                    <pic:cNvPicPr/>
                  </pic:nvPicPr>
                  <pic:blipFill>
                    <a:blip r:embed="rId115" cstate="print"/>
                    <a:stretch>
                      <a:fillRect/>
                    </a:stretch>
                  </pic:blipFill>
                  <pic:spPr>
                    <a:xfrm>
                      <a:off x="0" y="0"/>
                      <a:ext cx="4067177" cy="733425"/>
                    </a:xfrm>
                    <a:prstGeom prst="rect">
                      <a:avLst/>
                    </a:prstGeom>
                  </pic:spPr>
                </pic:pic>
              </a:graphicData>
            </a:graphic>
          </wp:anchor>
        </w:drawing>
      </w:r>
    </w:p>
    <w:p w:rsidR="005A3AC4" w:rsidRDefault="005A3AC4" w:rsidP="005A3AC4">
      <w:pPr>
        <w:pStyle w:val="Heading4"/>
        <w:spacing w:before="167" w:line="259" w:lineRule="auto"/>
        <w:ind w:right="586"/>
      </w:pPr>
      <w:r>
        <w:t xml:space="preserve">An alternative to the above display of foreign files allows you to display the foreign file </w:t>
      </w:r>
      <w:r>
        <w:rPr>
          <w:spacing w:val="-3"/>
        </w:rPr>
        <w:t xml:space="preserve">content </w:t>
      </w:r>
      <w:r>
        <w:lastRenderedPageBreak/>
        <w:t>with the Web Access window as in the example below:</w:t>
      </w:r>
    </w:p>
    <w:p w:rsidR="005A3AC4" w:rsidRDefault="005A3AC4" w:rsidP="005A3AC4">
      <w:pPr>
        <w:pStyle w:val="BodyText"/>
        <w:spacing w:before="6"/>
        <w:rPr>
          <w:sz w:val="10"/>
        </w:rPr>
      </w:pPr>
      <w:r>
        <w:rPr>
          <w:noProof/>
        </w:rPr>
        <w:drawing>
          <wp:anchor distT="0" distB="0" distL="0" distR="0" simplePos="0" relativeHeight="251746304" behindDoc="0" locked="0" layoutInCell="1" allowOverlap="1" wp14:anchorId="5A62E415" wp14:editId="1ED4EDFF">
            <wp:simplePos x="0" y="0"/>
            <wp:positionH relativeFrom="page">
              <wp:posOffset>685800</wp:posOffset>
            </wp:positionH>
            <wp:positionV relativeFrom="paragraph">
              <wp:posOffset>101753</wp:posOffset>
            </wp:positionV>
            <wp:extent cx="6324470" cy="3314700"/>
            <wp:effectExtent l="0" t="0" r="0" b="0"/>
            <wp:wrapTopAndBottom/>
            <wp:docPr id="19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7.png"/>
                    <pic:cNvPicPr/>
                  </pic:nvPicPr>
                  <pic:blipFill>
                    <a:blip r:embed="rId116" cstate="print"/>
                    <a:stretch>
                      <a:fillRect/>
                    </a:stretch>
                  </pic:blipFill>
                  <pic:spPr>
                    <a:xfrm>
                      <a:off x="0" y="0"/>
                      <a:ext cx="6324470" cy="3314700"/>
                    </a:xfrm>
                    <a:prstGeom prst="rect">
                      <a:avLst/>
                    </a:prstGeom>
                  </pic:spPr>
                </pic:pic>
              </a:graphicData>
            </a:graphic>
          </wp:anchor>
        </w:drawing>
      </w:r>
    </w:p>
    <w:p w:rsidR="005A3AC4" w:rsidRDefault="005A3AC4" w:rsidP="005A3AC4">
      <w:pPr>
        <w:rPr>
          <w:sz w:val="10"/>
        </w:rPr>
        <w:sectPr w:rsidR="005A3AC4" w:rsidSect="0020418F">
          <w:footerReference w:type="default" r:id="rId117"/>
          <w:type w:val="continuous"/>
          <w:pgSz w:w="12240" w:h="15840"/>
          <w:pgMar w:top="1380" w:right="605" w:bottom="965" w:left="965" w:header="0" w:footer="720" w:gutter="0"/>
          <w:cols w:space="720"/>
        </w:sectPr>
      </w:pPr>
    </w:p>
    <w:p w:rsidR="005A3AC4" w:rsidRDefault="005A3AC4" w:rsidP="005A3AC4">
      <w:pPr>
        <w:pStyle w:val="Heading4"/>
        <w:spacing w:before="80" w:line="259" w:lineRule="auto"/>
        <w:ind w:right="734"/>
      </w:pPr>
      <w:r>
        <w:t>To enable this alternative method of foreign file display, see the User setting on the following page:</w:t>
      </w:r>
    </w:p>
    <w:p w:rsidR="005A3AC4" w:rsidRDefault="005A3AC4" w:rsidP="005A3AC4">
      <w:pPr>
        <w:sectPr w:rsidR="005A3AC4" w:rsidSect="0020418F">
          <w:type w:val="continuous"/>
          <w:pgSz w:w="12240" w:h="15840"/>
          <w:pgMar w:top="1360" w:right="605" w:bottom="965" w:left="965" w:header="0" w:footer="720" w:gutter="0"/>
          <w:cols w:space="720"/>
        </w:sectPr>
      </w:pPr>
    </w:p>
    <w:p w:rsidR="005A3AC4" w:rsidRDefault="005A3AC4" w:rsidP="005A3AC4">
      <w:pPr>
        <w:pStyle w:val="BodyText"/>
        <w:spacing w:before="8"/>
        <w:rPr>
          <w:sz w:val="8"/>
        </w:rPr>
      </w:pPr>
    </w:p>
    <w:p w:rsidR="005A3AC4" w:rsidRDefault="005A3AC4" w:rsidP="005A3AC4">
      <w:pPr>
        <w:pStyle w:val="BodyText"/>
        <w:ind w:left="120"/>
        <w:rPr>
          <w:sz w:val="20"/>
        </w:rPr>
      </w:pPr>
      <w:r>
        <w:rPr>
          <w:noProof/>
          <w:sz w:val="20"/>
        </w:rPr>
        <w:drawing>
          <wp:inline distT="0" distB="0" distL="0" distR="0" wp14:anchorId="69BB067B" wp14:editId="46F49B63">
            <wp:extent cx="5276849" cy="4191000"/>
            <wp:effectExtent l="0" t="0" r="0" b="0"/>
            <wp:docPr id="19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png"/>
                    <pic:cNvPicPr/>
                  </pic:nvPicPr>
                  <pic:blipFill>
                    <a:blip r:embed="rId118" cstate="print"/>
                    <a:stretch>
                      <a:fillRect/>
                    </a:stretch>
                  </pic:blipFill>
                  <pic:spPr>
                    <a:xfrm>
                      <a:off x="0" y="0"/>
                      <a:ext cx="5276849" cy="4191000"/>
                    </a:xfrm>
                    <a:prstGeom prst="rect">
                      <a:avLst/>
                    </a:prstGeom>
                  </pic:spPr>
                </pic:pic>
              </a:graphicData>
            </a:graphic>
          </wp:inline>
        </w:drawing>
      </w:r>
    </w:p>
    <w:p w:rsidR="005A3AC4" w:rsidRDefault="005A3AC4" w:rsidP="005A3AC4">
      <w:pPr>
        <w:pStyle w:val="BodyText"/>
        <w:rPr>
          <w:sz w:val="20"/>
        </w:rPr>
      </w:pPr>
    </w:p>
    <w:p w:rsidR="005A3AC4" w:rsidRDefault="005A3AC4" w:rsidP="005A3AC4">
      <w:pPr>
        <w:pStyle w:val="BodyText"/>
        <w:rPr>
          <w:sz w:val="20"/>
        </w:rPr>
      </w:pPr>
    </w:p>
    <w:p w:rsidR="005A3AC4" w:rsidRDefault="005A3AC4" w:rsidP="005A3AC4">
      <w:pPr>
        <w:pStyle w:val="BodyText"/>
        <w:spacing w:before="7"/>
        <w:rPr>
          <w:sz w:val="16"/>
        </w:rPr>
      </w:pPr>
    </w:p>
    <w:p w:rsidR="005A3AC4" w:rsidRDefault="005A3AC4" w:rsidP="005A3AC4">
      <w:pPr>
        <w:pStyle w:val="Heading4"/>
        <w:spacing w:before="93" w:line="259" w:lineRule="auto"/>
        <w:ind w:right="627"/>
      </w:pPr>
      <w:r>
        <w:t>To display foreign file content in the Web Access window, check the “Enable Inline Rendering of Foreign Files checkbox on.</w:t>
      </w:r>
    </w:p>
    <w:p w:rsidR="005A3AC4" w:rsidRDefault="005A3AC4" w:rsidP="005A3AC4">
      <w:pPr>
        <w:sectPr w:rsidR="005A3AC4" w:rsidSect="0020418F">
          <w:type w:val="continuous"/>
          <w:pgSz w:w="12240" w:h="15840"/>
          <w:pgMar w:top="1500" w:right="605" w:bottom="965" w:left="965" w:header="0" w:footer="720" w:gutter="0"/>
          <w:cols w:space="720"/>
        </w:sectPr>
      </w:pPr>
    </w:p>
    <w:p w:rsidR="005A3AC4" w:rsidRDefault="005A3AC4" w:rsidP="005A3AC4">
      <w:pPr>
        <w:spacing w:before="100"/>
        <w:ind w:left="120"/>
        <w:rPr>
          <w:b/>
          <w:sz w:val="28"/>
        </w:rPr>
      </w:pPr>
      <w:r>
        <w:rPr>
          <w:b/>
          <w:sz w:val="28"/>
        </w:rPr>
        <w:t>Import User Settings</w:t>
      </w:r>
    </w:p>
    <w:p w:rsidR="005A3AC4" w:rsidRDefault="005A3AC4" w:rsidP="005A3AC4">
      <w:pPr>
        <w:pStyle w:val="Heading4"/>
        <w:spacing w:before="185" w:line="259" w:lineRule="auto"/>
        <w:ind w:right="533"/>
      </w:pPr>
      <w:r>
        <w:t xml:space="preserve">If you have a scanner hooked up to your computer and plan on using it to scan documents in </w:t>
      </w:r>
      <w:proofErr w:type="spellStart"/>
      <w:r>
        <w:t>Xtender</w:t>
      </w:r>
      <w:proofErr w:type="spellEnd"/>
      <w:r>
        <w:t xml:space="preserve">, you set the “Enable Scanning” checkbox on. Your desktop technician who installs the needed Captiva Toolkit software for </w:t>
      </w:r>
      <w:proofErr w:type="spellStart"/>
      <w:r>
        <w:t>Xtender</w:t>
      </w:r>
      <w:proofErr w:type="spellEnd"/>
      <w:r>
        <w:t xml:space="preserve"> scanning should have you turn this checkbox on.</w:t>
      </w:r>
    </w:p>
    <w:p w:rsidR="005A3AC4" w:rsidRDefault="005A3AC4" w:rsidP="005A3AC4">
      <w:pPr>
        <w:pStyle w:val="BodyText"/>
        <w:spacing w:before="5"/>
        <w:rPr>
          <w:sz w:val="10"/>
        </w:rPr>
      </w:pPr>
      <w:r>
        <w:rPr>
          <w:noProof/>
        </w:rPr>
        <w:drawing>
          <wp:anchor distT="0" distB="0" distL="0" distR="0" simplePos="0" relativeHeight="251747328" behindDoc="0" locked="0" layoutInCell="1" allowOverlap="1" wp14:anchorId="30FA04B9" wp14:editId="02940C4C">
            <wp:simplePos x="0" y="0"/>
            <wp:positionH relativeFrom="page">
              <wp:posOffset>685800</wp:posOffset>
            </wp:positionH>
            <wp:positionV relativeFrom="paragraph">
              <wp:posOffset>101472</wp:posOffset>
            </wp:positionV>
            <wp:extent cx="5318379" cy="4450842"/>
            <wp:effectExtent l="0" t="0" r="0" b="0"/>
            <wp:wrapTopAndBottom/>
            <wp:docPr id="19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9.png"/>
                    <pic:cNvPicPr/>
                  </pic:nvPicPr>
                  <pic:blipFill>
                    <a:blip r:embed="rId119" cstate="print"/>
                    <a:stretch>
                      <a:fillRect/>
                    </a:stretch>
                  </pic:blipFill>
                  <pic:spPr>
                    <a:xfrm>
                      <a:off x="0" y="0"/>
                      <a:ext cx="5318379" cy="4450842"/>
                    </a:xfrm>
                    <a:prstGeom prst="rect">
                      <a:avLst/>
                    </a:prstGeom>
                  </pic:spPr>
                </pic:pic>
              </a:graphicData>
            </a:graphic>
          </wp:anchor>
        </w:drawing>
      </w:r>
    </w:p>
    <w:p w:rsidR="005A3AC4" w:rsidRDefault="005A3AC4"/>
    <w:sectPr w:rsidR="005A3AC4" w:rsidSect="0020418F">
      <w:type w:val="continuous"/>
      <w:pgSz w:w="12240" w:h="15840"/>
      <w:pgMar w:top="1500" w:right="605" w:bottom="965" w:left="965"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AC4" w:rsidRDefault="005A3AC4" w:rsidP="005A3AC4">
      <w:pPr>
        <w:spacing w:after="0" w:line="240" w:lineRule="auto"/>
      </w:pPr>
      <w:r>
        <w:separator/>
      </w:r>
    </w:p>
  </w:endnote>
  <w:endnote w:type="continuationSeparator" w:id="0">
    <w:p w:rsidR="005A3AC4" w:rsidRDefault="005A3AC4" w:rsidP="005A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352663"/>
      <w:docPartObj>
        <w:docPartGallery w:val="Page Numbers (Bottom of Page)"/>
        <w:docPartUnique/>
      </w:docPartObj>
    </w:sdtPr>
    <w:sdtEndPr>
      <w:rPr>
        <w:noProof/>
      </w:rPr>
    </w:sdtEndPr>
    <w:sdtContent>
      <w:p w:rsidR="0020418F" w:rsidRDefault="0020418F">
        <w:pPr>
          <w:pStyle w:val="Footer"/>
          <w:jc w:val="right"/>
        </w:pPr>
        <w:r>
          <w:fldChar w:fldCharType="begin"/>
        </w:r>
        <w:r>
          <w:instrText xml:space="preserve"> PAGE   \* MERGEFORMAT </w:instrText>
        </w:r>
        <w:r>
          <w:fldChar w:fldCharType="separate"/>
        </w:r>
        <w:r w:rsidR="008116B7">
          <w:rPr>
            <w:noProof/>
          </w:rPr>
          <w:t>2</w:t>
        </w:r>
        <w:r>
          <w:rPr>
            <w:noProof/>
          </w:rPr>
          <w:fldChar w:fldCharType="end"/>
        </w:r>
      </w:p>
    </w:sdtContent>
  </w:sdt>
  <w:p w:rsidR="005A3AC4" w:rsidRDefault="005A3AC4">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226994"/>
      <w:docPartObj>
        <w:docPartGallery w:val="Page Numbers (Bottom of Page)"/>
        <w:docPartUnique/>
      </w:docPartObj>
    </w:sdtPr>
    <w:sdtEndPr>
      <w:rPr>
        <w:noProof/>
      </w:rPr>
    </w:sdtEndPr>
    <w:sdtContent>
      <w:p w:rsidR="00E604CA" w:rsidRDefault="00E604CA">
        <w:pPr>
          <w:pStyle w:val="Footer"/>
          <w:jc w:val="right"/>
        </w:pPr>
        <w:r>
          <w:fldChar w:fldCharType="begin"/>
        </w:r>
        <w:r>
          <w:instrText xml:space="preserve"> PAGE   \* MERGEFORMAT </w:instrText>
        </w:r>
        <w:r>
          <w:fldChar w:fldCharType="separate"/>
        </w:r>
        <w:r w:rsidR="008116B7">
          <w:rPr>
            <w:noProof/>
          </w:rPr>
          <w:t>40</w:t>
        </w:r>
        <w:r>
          <w:rPr>
            <w:noProof/>
          </w:rPr>
          <w:fldChar w:fldCharType="end"/>
        </w:r>
      </w:p>
    </w:sdtContent>
  </w:sdt>
  <w:p w:rsidR="005A3AC4" w:rsidRDefault="005A3AC4">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165772"/>
      <w:docPartObj>
        <w:docPartGallery w:val="Page Numbers (Bottom of Page)"/>
        <w:docPartUnique/>
      </w:docPartObj>
    </w:sdtPr>
    <w:sdtEndPr>
      <w:rPr>
        <w:noProof/>
      </w:rPr>
    </w:sdtEndPr>
    <w:sdtContent>
      <w:p w:rsidR="0020418F" w:rsidRDefault="0020418F">
        <w:pPr>
          <w:pStyle w:val="Footer"/>
          <w:jc w:val="right"/>
        </w:pPr>
        <w:r>
          <w:fldChar w:fldCharType="begin"/>
        </w:r>
        <w:r>
          <w:instrText xml:space="preserve"> PAGE   \* MERGEFORMAT </w:instrText>
        </w:r>
        <w:r>
          <w:fldChar w:fldCharType="separate"/>
        </w:r>
        <w:r w:rsidR="008116B7">
          <w:rPr>
            <w:noProof/>
          </w:rPr>
          <w:t>41</w:t>
        </w:r>
        <w:r>
          <w:rPr>
            <w:noProof/>
          </w:rPr>
          <w:fldChar w:fldCharType="end"/>
        </w:r>
      </w:p>
    </w:sdtContent>
  </w:sdt>
  <w:p w:rsidR="005A3AC4" w:rsidRDefault="005A3AC4">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18F" w:rsidRDefault="0020418F">
    <w:pPr>
      <w:pStyle w:val="Footer"/>
      <w:jc w:val="right"/>
    </w:pPr>
    <w:r>
      <w:t>4</w:t>
    </w:r>
    <w:sdt>
      <w:sdtPr>
        <w:id w:val="-8728465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116B7">
          <w:rPr>
            <w:noProof/>
          </w:rPr>
          <w:t>4</w:t>
        </w:r>
        <w:r>
          <w:rPr>
            <w:noProof/>
          </w:rPr>
          <w:fldChar w:fldCharType="end"/>
        </w:r>
      </w:sdtContent>
    </w:sdt>
  </w:p>
  <w:p w:rsidR="005A3AC4" w:rsidRDefault="005A3AC4">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130077"/>
      <w:docPartObj>
        <w:docPartGallery w:val="Page Numbers (Bottom of Page)"/>
        <w:docPartUnique/>
      </w:docPartObj>
    </w:sdtPr>
    <w:sdtEndPr>
      <w:rPr>
        <w:noProof/>
      </w:rPr>
    </w:sdtEndPr>
    <w:sdtContent>
      <w:p w:rsidR="0020418F" w:rsidRDefault="0020418F">
        <w:pPr>
          <w:pStyle w:val="Footer"/>
          <w:jc w:val="right"/>
        </w:pPr>
        <w:r>
          <w:t>49</w:t>
        </w:r>
      </w:p>
    </w:sdtContent>
  </w:sdt>
  <w:p w:rsidR="005A3AC4" w:rsidRDefault="005A3AC4">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343434"/>
      <w:docPartObj>
        <w:docPartGallery w:val="Page Numbers (Bottom of Page)"/>
        <w:docPartUnique/>
      </w:docPartObj>
    </w:sdtPr>
    <w:sdtEndPr>
      <w:rPr>
        <w:noProof/>
      </w:rPr>
    </w:sdtEndPr>
    <w:sdtContent>
      <w:p w:rsidR="0020418F" w:rsidRDefault="0020418F">
        <w:pPr>
          <w:pStyle w:val="Footer"/>
          <w:jc w:val="right"/>
        </w:pPr>
        <w:r>
          <w:tab/>
          <w:t>50</w:t>
        </w:r>
      </w:p>
    </w:sdtContent>
  </w:sdt>
  <w:p w:rsidR="005A3AC4" w:rsidRDefault="005A3AC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275369"/>
      <w:docPartObj>
        <w:docPartGallery w:val="Page Numbers (Bottom of Page)"/>
        <w:docPartUnique/>
      </w:docPartObj>
    </w:sdtPr>
    <w:sdtEndPr>
      <w:rPr>
        <w:noProof/>
      </w:rPr>
    </w:sdtEndPr>
    <w:sdtContent>
      <w:p w:rsidR="00BE7648" w:rsidRDefault="00BE7648">
        <w:pPr>
          <w:pStyle w:val="Footer"/>
          <w:jc w:val="right"/>
        </w:pPr>
        <w:r>
          <w:fldChar w:fldCharType="begin"/>
        </w:r>
        <w:r>
          <w:instrText xml:space="preserve"> PAGE   \* MERGEFORMAT </w:instrText>
        </w:r>
        <w:r>
          <w:fldChar w:fldCharType="separate"/>
        </w:r>
        <w:r w:rsidR="008116B7">
          <w:rPr>
            <w:noProof/>
          </w:rPr>
          <w:t>4</w:t>
        </w:r>
        <w:r>
          <w:rPr>
            <w:noProof/>
          </w:rPr>
          <w:fldChar w:fldCharType="end"/>
        </w:r>
      </w:p>
    </w:sdtContent>
  </w:sdt>
  <w:p w:rsidR="00BE7648" w:rsidRDefault="00BE764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454407"/>
      <w:docPartObj>
        <w:docPartGallery w:val="Page Numbers (Bottom of Page)"/>
        <w:docPartUnique/>
      </w:docPartObj>
    </w:sdtPr>
    <w:sdtEndPr>
      <w:rPr>
        <w:noProof/>
      </w:rPr>
    </w:sdtEndPr>
    <w:sdtContent>
      <w:p w:rsidR="00BE7648" w:rsidRDefault="00BE7648">
        <w:pPr>
          <w:pStyle w:val="Footer"/>
          <w:jc w:val="right"/>
        </w:pPr>
        <w:r>
          <w:fldChar w:fldCharType="begin"/>
        </w:r>
        <w:r>
          <w:instrText xml:space="preserve"> PAGE   \* MERGEFORMAT </w:instrText>
        </w:r>
        <w:r>
          <w:fldChar w:fldCharType="separate"/>
        </w:r>
        <w:r w:rsidR="008116B7">
          <w:rPr>
            <w:noProof/>
          </w:rPr>
          <w:t>10</w:t>
        </w:r>
        <w:r>
          <w:rPr>
            <w:noProof/>
          </w:rPr>
          <w:fldChar w:fldCharType="end"/>
        </w:r>
      </w:p>
    </w:sdtContent>
  </w:sdt>
  <w:p w:rsidR="005A3AC4" w:rsidRDefault="005A3AC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108311"/>
      <w:docPartObj>
        <w:docPartGallery w:val="Page Numbers (Bottom of Page)"/>
        <w:docPartUnique/>
      </w:docPartObj>
    </w:sdtPr>
    <w:sdtEndPr>
      <w:rPr>
        <w:noProof/>
      </w:rPr>
    </w:sdtEndPr>
    <w:sdtContent>
      <w:p w:rsidR="00E604CA" w:rsidRDefault="00E604CA">
        <w:pPr>
          <w:pStyle w:val="Footer"/>
          <w:jc w:val="right"/>
        </w:pPr>
        <w:r>
          <w:fldChar w:fldCharType="begin"/>
        </w:r>
        <w:r>
          <w:instrText xml:space="preserve"> PAGE   \* MERGEFORMAT </w:instrText>
        </w:r>
        <w:r>
          <w:fldChar w:fldCharType="separate"/>
        </w:r>
        <w:r w:rsidR="008116B7">
          <w:rPr>
            <w:noProof/>
          </w:rPr>
          <w:t>16</w:t>
        </w:r>
        <w:r>
          <w:rPr>
            <w:noProof/>
          </w:rPr>
          <w:fldChar w:fldCharType="end"/>
        </w:r>
      </w:p>
    </w:sdtContent>
  </w:sdt>
  <w:p w:rsidR="005A3AC4" w:rsidRDefault="005A3AC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244578"/>
      <w:docPartObj>
        <w:docPartGallery w:val="Page Numbers (Bottom of Page)"/>
        <w:docPartUnique/>
      </w:docPartObj>
    </w:sdtPr>
    <w:sdtEndPr>
      <w:rPr>
        <w:noProof/>
      </w:rPr>
    </w:sdtEndPr>
    <w:sdtContent>
      <w:p w:rsidR="00E604CA" w:rsidRDefault="00E604CA">
        <w:pPr>
          <w:pStyle w:val="Footer"/>
          <w:jc w:val="right"/>
        </w:pPr>
        <w:r>
          <w:fldChar w:fldCharType="begin"/>
        </w:r>
        <w:r>
          <w:instrText xml:space="preserve"> PAGE   \* MERGEFORMAT </w:instrText>
        </w:r>
        <w:r>
          <w:fldChar w:fldCharType="separate"/>
        </w:r>
        <w:r w:rsidR="008116B7">
          <w:rPr>
            <w:noProof/>
          </w:rPr>
          <w:t>19</w:t>
        </w:r>
        <w:r>
          <w:rPr>
            <w:noProof/>
          </w:rPr>
          <w:fldChar w:fldCharType="end"/>
        </w:r>
      </w:p>
    </w:sdtContent>
  </w:sdt>
  <w:p w:rsidR="005A3AC4" w:rsidRDefault="005A3AC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399594"/>
      <w:docPartObj>
        <w:docPartGallery w:val="Page Numbers (Bottom of Page)"/>
        <w:docPartUnique/>
      </w:docPartObj>
    </w:sdtPr>
    <w:sdtEndPr>
      <w:rPr>
        <w:noProof/>
      </w:rPr>
    </w:sdtEndPr>
    <w:sdtContent>
      <w:p w:rsidR="00E604CA" w:rsidRDefault="00E604CA">
        <w:pPr>
          <w:pStyle w:val="Footer"/>
          <w:jc w:val="right"/>
        </w:pPr>
        <w:r>
          <w:fldChar w:fldCharType="begin"/>
        </w:r>
        <w:r>
          <w:instrText xml:space="preserve"> PAGE   \* MERGEFORMAT </w:instrText>
        </w:r>
        <w:r>
          <w:fldChar w:fldCharType="separate"/>
        </w:r>
        <w:r w:rsidR="008116B7">
          <w:rPr>
            <w:noProof/>
          </w:rPr>
          <w:t>24</w:t>
        </w:r>
        <w:r>
          <w:rPr>
            <w:noProof/>
          </w:rPr>
          <w:fldChar w:fldCharType="end"/>
        </w:r>
      </w:p>
    </w:sdtContent>
  </w:sdt>
  <w:p w:rsidR="005A3AC4" w:rsidRDefault="005A3AC4">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AC4" w:rsidRDefault="005A3AC4">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416798"/>
      <w:docPartObj>
        <w:docPartGallery w:val="Page Numbers (Bottom of Page)"/>
        <w:docPartUnique/>
      </w:docPartObj>
    </w:sdtPr>
    <w:sdtEndPr>
      <w:rPr>
        <w:noProof/>
      </w:rPr>
    </w:sdtEndPr>
    <w:sdtContent>
      <w:p w:rsidR="00E604CA" w:rsidRDefault="00E604CA">
        <w:pPr>
          <w:pStyle w:val="Footer"/>
          <w:jc w:val="right"/>
        </w:pPr>
        <w:r>
          <w:fldChar w:fldCharType="begin"/>
        </w:r>
        <w:r>
          <w:instrText xml:space="preserve"> PAGE   \* MERGEFORMAT </w:instrText>
        </w:r>
        <w:r>
          <w:fldChar w:fldCharType="separate"/>
        </w:r>
        <w:r w:rsidR="008116B7">
          <w:rPr>
            <w:noProof/>
          </w:rPr>
          <w:t>28</w:t>
        </w:r>
        <w:r>
          <w:rPr>
            <w:noProof/>
          </w:rPr>
          <w:fldChar w:fldCharType="end"/>
        </w:r>
      </w:p>
    </w:sdtContent>
  </w:sdt>
  <w:p w:rsidR="005A3AC4" w:rsidRDefault="005A3AC4">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533085"/>
      <w:docPartObj>
        <w:docPartGallery w:val="Page Numbers (Bottom of Page)"/>
        <w:docPartUnique/>
      </w:docPartObj>
    </w:sdtPr>
    <w:sdtEndPr>
      <w:rPr>
        <w:noProof/>
      </w:rPr>
    </w:sdtEndPr>
    <w:sdtContent>
      <w:p w:rsidR="00E604CA" w:rsidRDefault="00E604CA">
        <w:pPr>
          <w:pStyle w:val="Footer"/>
          <w:jc w:val="right"/>
        </w:pPr>
        <w:r>
          <w:fldChar w:fldCharType="begin"/>
        </w:r>
        <w:r>
          <w:instrText xml:space="preserve"> PAGE   \* MERGEFORMAT </w:instrText>
        </w:r>
        <w:r>
          <w:fldChar w:fldCharType="separate"/>
        </w:r>
        <w:r w:rsidR="008116B7">
          <w:rPr>
            <w:noProof/>
          </w:rPr>
          <w:t>33</w:t>
        </w:r>
        <w:r>
          <w:rPr>
            <w:noProof/>
          </w:rPr>
          <w:fldChar w:fldCharType="end"/>
        </w:r>
      </w:p>
    </w:sdtContent>
  </w:sdt>
  <w:p w:rsidR="005A3AC4" w:rsidRDefault="005A3AC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AC4" w:rsidRDefault="005A3AC4" w:rsidP="005A3AC4">
      <w:pPr>
        <w:spacing w:after="0" w:line="240" w:lineRule="auto"/>
      </w:pPr>
      <w:r>
        <w:separator/>
      </w:r>
    </w:p>
  </w:footnote>
  <w:footnote w:type="continuationSeparator" w:id="0">
    <w:p w:rsidR="005A3AC4" w:rsidRDefault="005A3AC4" w:rsidP="005A3A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794"/>
    <w:multiLevelType w:val="hybridMultilevel"/>
    <w:tmpl w:val="C0FAEA3A"/>
    <w:lvl w:ilvl="0" w:tplc="3FDC6C44">
      <w:start w:val="1"/>
      <w:numFmt w:val="decimal"/>
      <w:lvlText w:val="%1."/>
      <w:lvlJc w:val="left"/>
      <w:pPr>
        <w:ind w:left="840" w:hanging="360"/>
        <w:jc w:val="left"/>
      </w:pPr>
      <w:rPr>
        <w:rFonts w:ascii="Arial" w:eastAsia="Arial" w:hAnsi="Arial" w:cs="Arial" w:hint="default"/>
        <w:w w:val="100"/>
        <w:sz w:val="24"/>
        <w:szCs w:val="24"/>
      </w:rPr>
    </w:lvl>
    <w:lvl w:ilvl="1" w:tplc="D5EECCAC">
      <w:numFmt w:val="bullet"/>
      <w:lvlText w:val="•"/>
      <w:lvlJc w:val="left"/>
      <w:pPr>
        <w:ind w:left="1824" w:hanging="360"/>
      </w:pPr>
      <w:rPr>
        <w:rFonts w:hint="default"/>
      </w:rPr>
    </w:lvl>
    <w:lvl w:ilvl="2" w:tplc="8772A6CE">
      <w:numFmt w:val="bullet"/>
      <w:lvlText w:val="•"/>
      <w:lvlJc w:val="left"/>
      <w:pPr>
        <w:ind w:left="2808" w:hanging="360"/>
      </w:pPr>
      <w:rPr>
        <w:rFonts w:hint="default"/>
      </w:rPr>
    </w:lvl>
    <w:lvl w:ilvl="3" w:tplc="D0E0B45C">
      <w:numFmt w:val="bullet"/>
      <w:lvlText w:val="•"/>
      <w:lvlJc w:val="left"/>
      <w:pPr>
        <w:ind w:left="3792" w:hanging="360"/>
      </w:pPr>
      <w:rPr>
        <w:rFonts w:hint="default"/>
      </w:rPr>
    </w:lvl>
    <w:lvl w:ilvl="4" w:tplc="DBC0F828">
      <w:numFmt w:val="bullet"/>
      <w:lvlText w:val="•"/>
      <w:lvlJc w:val="left"/>
      <w:pPr>
        <w:ind w:left="4776" w:hanging="360"/>
      </w:pPr>
      <w:rPr>
        <w:rFonts w:hint="default"/>
      </w:rPr>
    </w:lvl>
    <w:lvl w:ilvl="5" w:tplc="D7A21B38">
      <w:numFmt w:val="bullet"/>
      <w:lvlText w:val="•"/>
      <w:lvlJc w:val="left"/>
      <w:pPr>
        <w:ind w:left="5760" w:hanging="360"/>
      </w:pPr>
      <w:rPr>
        <w:rFonts w:hint="default"/>
      </w:rPr>
    </w:lvl>
    <w:lvl w:ilvl="6" w:tplc="7CBE0848">
      <w:numFmt w:val="bullet"/>
      <w:lvlText w:val="•"/>
      <w:lvlJc w:val="left"/>
      <w:pPr>
        <w:ind w:left="6744" w:hanging="360"/>
      </w:pPr>
      <w:rPr>
        <w:rFonts w:hint="default"/>
      </w:rPr>
    </w:lvl>
    <w:lvl w:ilvl="7" w:tplc="F53229A4">
      <w:numFmt w:val="bullet"/>
      <w:lvlText w:val="•"/>
      <w:lvlJc w:val="left"/>
      <w:pPr>
        <w:ind w:left="7728" w:hanging="360"/>
      </w:pPr>
      <w:rPr>
        <w:rFonts w:hint="default"/>
      </w:rPr>
    </w:lvl>
    <w:lvl w:ilvl="8" w:tplc="FB22E460">
      <w:numFmt w:val="bullet"/>
      <w:lvlText w:val="•"/>
      <w:lvlJc w:val="left"/>
      <w:pPr>
        <w:ind w:left="8712" w:hanging="360"/>
      </w:pPr>
      <w:rPr>
        <w:rFonts w:hint="default"/>
      </w:rPr>
    </w:lvl>
  </w:abstractNum>
  <w:abstractNum w:abstractNumId="1" w15:restartNumberingAfterBreak="0">
    <w:nsid w:val="02CE4308"/>
    <w:multiLevelType w:val="hybridMultilevel"/>
    <w:tmpl w:val="B1080186"/>
    <w:lvl w:ilvl="0" w:tplc="AED21CAE">
      <w:start w:val="1"/>
      <w:numFmt w:val="decimal"/>
      <w:lvlText w:val="%1."/>
      <w:lvlJc w:val="left"/>
      <w:pPr>
        <w:ind w:left="840" w:hanging="360"/>
        <w:jc w:val="left"/>
      </w:pPr>
      <w:rPr>
        <w:rFonts w:ascii="Arial" w:eastAsia="Arial" w:hAnsi="Arial" w:cs="Arial" w:hint="default"/>
        <w:spacing w:val="-7"/>
        <w:w w:val="100"/>
        <w:sz w:val="22"/>
        <w:szCs w:val="22"/>
      </w:rPr>
    </w:lvl>
    <w:lvl w:ilvl="1" w:tplc="A3521CA4">
      <w:numFmt w:val="bullet"/>
      <w:lvlText w:val="•"/>
      <w:lvlJc w:val="left"/>
      <w:pPr>
        <w:ind w:left="1824" w:hanging="360"/>
      </w:pPr>
      <w:rPr>
        <w:rFonts w:hint="default"/>
      </w:rPr>
    </w:lvl>
    <w:lvl w:ilvl="2" w:tplc="3D9A86C0">
      <w:numFmt w:val="bullet"/>
      <w:lvlText w:val="•"/>
      <w:lvlJc w:val="left"/>
      <w:pPr>
        <w:ind w:left="2808" w:hanging="360"/>
      </w:pPr>
      <w:rPr>
        <w:rFonts w:hint="default"/>
      </w:rPr>
    </w:lvl>
    <w:lvl w:ilvl="3" w:tplc="15C46456">
      <w:numFmt w:val="bullet"/>
      <w:lvlText w:val="•"/>
      <w:lvlJc w:val="left"/>
      <w:pPr>
        <w:ind w:left="3792" w:hanging="360"/>
      </w:pPr>
      <w:rPr>
        <w:rFonts w:hint="default"/>
      </w:rPr>
    </w:lvl>
    <w:lvl w:ilvl="4" w:tplc="B2B0BBD0">
      <w:numFmt w:val="bullet"/>
      <w:lvlText w:val="•"/>
      <w:lvlJc w:val="left"/>
      <w:pPr>
        <w:ind w:left="4776" w:hanging="360"/>
      </w:pPr>
      <w:rPr>
        <w:rFonts w:hint="default"/>
      </w:rPr>
    </w:lvl>
    <w:lvl w:ilvl="5" w:tplc="A86CE5C2">
      <w:numFmt w:val="bullet"/>
      <w:lvlText w:val="•"/>
      <w:lvlJc w:val="left"/>
      <w:pPr>
        <w:ind w:left="5760" w:hanging="360"/>
      </w:pPr>
      <w:rPr>
        <w:rFonts w:hint="default"/>
      </w:rPr>
    </w:lvl>
    <w:lvl w:ilvl="6" w:tplc="038C793C">
      <w:numFmt w:val="bullet"/>
      <w:lvlText w:val="•"/>
      <w:lvlJc w:val="left"/>
      <w:pPr>
        <w:ind w:left="6744" w:hanging="360"/>
      </w:pPr>
      <w:rPr>
        <w:rFonts w:hint="default"/>
      </w:rPr>
    </w:lvl>
    <w:lvl w:ilvl="7" w:tplc="83387C84">
      <w:numFmt w:val="bullet"/>
      <w:lvlText w:val="•"/>
      <w:lvlJc w:val="left"/>
      <w:pPr>
        <w:ind w:left="7728" w:hanging="360"/>
      </w:pPr>
      <w:rPr>
        <w:rFonts w:hint="default"/>
      </w:rPr>
    </w:lvl>
    <w:lvl w:ilvl="8" w:tplc="3C76FED2">
      <w:numFmt w:val="bullet"/>
      <w:lvlText w:val="•"/>
      <w:lvlJc w:val="left"/>
      <w:pPr>
        <w:ind w:left="8712" w:hanging="360"/>
      </w:pPr>
      <w:rPr>
        <w:rFonts w:hint="default"/>
      </w:rPr>
    </w:lvl>
  </w:abstractNum>
  <w:abstractNum w:abstractNumId="2" w15:restartNumberingAfterBreak="0">
    <w:nsid w:val="1AFC5A20"/>
    <w:multiLevelType w:val="hybridMultilevel"/>
    <w:tmpl w:val="9F0E6412"/>
    <w:lvl w:ilvl="0" w:tplc="909C2F0A">
      <w:start w:val="1"/>
      <w:numFmt w:val="decimal"/>
      <w:lvlText w:val="%1."/>
      <w:lvlJc w:val="left"/>
      <w:pPr>
        <w:ind w:left="840" w:hanging="360"/>
        <w:jc w:val="left"/>
      </w:pPr>
      <w:rPr>
        <w:rFonts w:ascii="Arial" w:eastAsia="Arial" w:hAnsi="Arial" w:cs="Arial" w:hint="default"/>
        <w:spacing w:val="-7"/>
        <w:w w:val="100"/>
        <w:sz w:val="22"/>
        <w:szCs w:val="22"/>
      </w:rPr>
    </w:lvl>
    <w:lvl w:ilvl="1" w:tplc="EE48E474">
      <w:start w:val="1"/>
      <w:numFmt w:val="lowerLetter"/>
      <w:lvlText w:val="%2."/>
      <w:lvlJc w:val="left"/>
      <w:pPr>
        <w:ind w:left="1560" w:hanging="360"/>
        <w:jc w:val="left"/>
      </w:pPr>
      <w:rPr>
        <w:rFonts w:ascii="Arial" w:eastAsia="Arial" w:hAnsi="Arial" w:cs="Arial" w:hint="default"/>
        <w:spacing w:val="-7"/>
        <w:w w:val="100"/>
        <w:sz w:val="22"/>
        <w:szCs w:val="22"/>
      </w:rPr>
    </w:lvl>
    <w:lvl w:ilvl="2" w:tplc="CC2AF6CE">
      <w:numFmt w:val="bullet"/>
      <w:lvlText w:val="•"/>
      <w:lvlJc w:val="left"/>
      <w:pPr>
        <w:ind w:left="2573" w:hanging="360"/>
      </w:pPr>
      <w:rPr>
        <w:rFonts w:hint="default"/>
      </w:rPr>
    </w:lvl>
    <w:lvl w:ilvl="3" w:tplc="FF5CF1CE">
      <w:numFmt w:val="bullet"/>
      <w:lvlText w:val="•"/>
      <w:lvlJc w:val="left"/>
      <w:pPr>
        <w:ind w:left="3586" w:hanging="360"/>
      </w:pPr>
      <w:rPr>
        <w:rFonts w:hint="default"/>
      </w:rPr>
    </w:lvl>
    <w:lvl w:ilvl="4" w:tplc="34DA0AF0">
      <w:numFmt w:val="bullet"/>
      <w:lvlText w:val="•"/>
      <w:lvlJc w:val="left"/>
      <w:pPr>
        <w:ind w:left="4600" w:hanging="360"/>
      </w:pPr>
      <w:rPr>
        <w:rFonts w:hint="default"/>
      </w:rPr>
    </w:lvl>
    <w:lvl w:ilvl="5" w:tplc="DEFAD838">
      <w:numFmt w:val="bullet"/>
      <w:lvlText w:val="•"/>
      <w:lvlJc w:val="left"/>
      <w:pPr>
        <w:ind w:left="5613" w:hanging="360"/>
      </w:pPr>
      <w:rPr>
        <w:rFonts w:hint="default"/>
      </w:rPr>
    </w:lvl>
    <w:lvl w:ilvl="6" w:tplc="80F6DBF4">
      <w:numFmt w:val="bullet"/>
      <w:lvlText w:val="•"/>
      <w:lvlJc w:val="left"/>
      <w:pPr>
        <w:ind w:left="6626" w:hanging="360"/>
      </w:pPr>
      <w:rPr>
        <w:rFonts w:hint="default"/>
      </w:rPr>
    </w:lvl>
    <w:lvl w:ilvl="7" w:tplc="B9AEE458">
      <w:numFmt w:val="bullet"/>
      <w:lvlText w:val="•"/>
      <w:lvlJc w:val="left"/>
      <w:pPr>
        <w:ind w:left="7640" w:hanging="360"/>
      </w:pPr>
      <w:rPr>
        <w:rFonts w:hint="default"/>
      </w:rPr>
    </w:lvl>
    <w:lvl w:ilvl="8" w:tplc="C11E4AE8">
      <w:numFmt w:val="bullet"/>
      <w:lvlText w:val="•"/>
      <w:lvlJc w:val="left"/>
      <w:pPr>
        <w:ind w:left="8653" w:hanging="360"/>
      </w:pPr>
      <w:rPr>
        <w:rFonts w:hint="default"/>
      </w:rPr>
    </w:lvl>
  </w:abstractNum>
  <w:abstractNum w:abstractNumId="3" w15:restartNumberingAfterBreak="0">
    <w:nsid w:val="2363558C"/>
    <w:multiLevelType w:val="hybridMultilevel"/>
    <w:tmpl w:val="3CD87E02"/>
    <w:lvl w:ilvl="0" w:tplc="8C90F618">
      <w:numFmt w:val="bullet"/>
      <w:lvlText w:val=""/>
      <w:lvlJc w:val="left"/>
      <w:pPr>
        <w:ind w:left="840" w:hanging="360"/>
      </w:pPr>
      <w:rPr>
        <w:rFonts w:ascii="Symbol" w:eastAsia="Symbol" w:hAnsi="Symbol" w:cs="Symbol" w:hint="default"/>
        <w:w w:val="100"/>
        <w:sz w:val="22"/>
        <w:szCs w:val="22"/>
      </w:rPr>
    </w:lvl>
    <w:lvl w:ilvl="1" w:tplc="A4F49310">
      <w:numFmt w:val="bullet"/>
      <w:lvlText w:val="•"/>
      <w:lvlJc w:val="left"/>
      <w:pPr>
        <w:ind w:left="1824" w:hanging="360"/>
      </w:pPr>
      <w:rPr>
        <w:rFonts w:hint="default"/>
      </w:rPr>
    </w:lvl>
    <w:lvl w:ilvl="2" w:tplc="303E3520">
      <w:numFmt w:val="bullet"/>
      <w:lvlText w:val="•"/>
      <w:lvlJc w:val="left"/>
      <w:pPr>
        <w:ind w:left="2808" w:hanging="360"/>
      </w:pPr>
      <w:rPr>
        <w:rFonts w:hint="default"/>
      </w:rPr>
    </w:lvl>
    <w:lvl w:ilvl="3" w:tplc="66F089A2">
      <w:numFmt w:val="bullet"/>
      <w:lvlText w:val="•"/>
      <w:lvlJc w:val="left"/>
      <w:pPr>
        <w:ind w:left="3792" w:hanging="360"/>
      </w:pPr>
      <w:rPr>
        <w:rFonts w:hint="default"/>
      </w:rPr>
    </w:lvl>
    <w:lvl w:ilvl="4" w:tplc="A0DC837A">
      <w:numFmt w:val="bullet"/>
      <w:lvlText w:val="•"/>
      <w:lvlJc w:val="left"/>
      <w:pPr>
        <w:ind w:left="4776" w:hanging="360"/>
      </w:pPr>
      <w:rPr>
        <w:rFonts w:hint="default"/>
      </w:rPr>
    </w:lvl>
    <w:lvl w:ilvl="5" w:tplc="6D34CA2E">
      <w:numFmt w:val="bullet"/>
      <w:lvlText w:val="•"/>
      <w:lvlJc w:val="left"/>
      <w:pPr>
        <w:ind w:left="5760" w:hanging="360"/>
      </w:pPr>
      <w:rPr>
        <w:rFonts w:hint="default"/>
      </w:rPr>
    </w:lvl>
    <w:lvl w:ilvl="6" w:tplc="D2C21816">
      <w:numFmt w:val="bullet"/>
      <w:lvlText w:val="•"/>
      <w:lvlJc w:val="left"/>
      <w:pPr>
        <w:ind w:left="6744" w:hanging="360"/>
      </w:pPr>
      <w:rPr>
        <w:rFonts w:hint="default"/>
      </w:rPr>
    </w:lvl>
    <w:lvl w:ilvl="7" w:tplc="650E4258">
      <w:numFmt w:val="bullet"/>
      <w:lvlText w:val="•"/>
      <w:lvlJc w:val="left"/>
      <w:pPr>
        <w:ind w:left="7728" w:hanging="360"/>
      </w:pPr>
      <w:rPr>
        <w:rFonts w:hint="default"/>
      </w:rPr>
    </w:lvl>
    <w:lvl w:ilvl="8" w:tplc="C010B9E4">
      <w:numFmt w:val="bullet"/>
      <w:lvlText w:val="•"/>
      <w:lvlJc w:val="left"/>
      <w:pPr>
        <w:ind w:left="8712" w:hanging="360"/>
      </w:pPr>
      <w:rPr>
        <w:rFonts w:hint="default"/>
      </w:rPr>
    </w:lvl>
  </w:abstractNum>
  <w:abstractNum w:abstractNumId="4" w15:restartNumberingAfterBreak="0">
    <w:nsid w:val="2BDA1859"/>
    <w:multiLevelType w:val="hybridMultilevel"/>
    <w:tmpl w:val="96A4B068"/>
    <w:lvl w:ilvl="0" w:tplc="16C49B10">
      <w:start w:val="1"/>
      <w:numFmt w:val="decimal"/>
      <w:lvlText w:val="%1."/>
      <w:lvlJc w:val="left"/>
      <w:pPr>
        <w:ind w:left="840" w:hanging="360"/>
        <w:jc w:val="left"/>
      </w:pPr>
      <w:rPr>
        <w:rFonts w:ascii="Arial" w:eastAsia="Arial" w:hAnsi="Arial" w:cs="Arial" w:hint="default"/>
        <w:spacing w:val="-7"/>
        <w:w w:val="100"/>
        <w:sz w:val="22"/>
        <w:szCs w:val="22"/>
      </w:rPr>
    </w:lvl>
    <w:lvl w:ilvl="1" w:tplc="3C366FB0">
      <w:numFmt w:val="bullet"/>
      <w:lvlText w:val="•"/>
      <w:lvlJc w:val="left"/>
      <w:pPr>
        <w:ind w:left="1824" w:hanging="360"/>
      </w:pPr>
      <w:rPr>
        <w:rFonts w:hint="default"/>
      </w:rPr>
    </w:lvl>
    <w:lvl w:ilvl="2" w:tplc="29FE4254">
      <w:numFmt w:val="bullet"/>
      <w:lvlText w:val="•"/>
      <w:lvlJc w:val="left"/>
      <w:pPr>
        <w:ind w:left="2808" w:hanging="360"/>
      </w:pPr>
      <w:rPr>
        <w:rFonts w:hint="default"/>
      </w:rPr>
    </w:lvl>
    <w:lvl w:ilvl="3" w:tplc="03B6E106">
      <w:numFmt w:val="bullet"/>
      <w:lvlText w:val="•"/>
      <w:lvlJc w:val="left"/>
      <w:pPr>
        <w:ind w:left="3792" w:hanging="360"/>
      </w:pPr>
      <w:rPr>
        <w:rFonts w:hint="default"/>
      </w:rPr>
    </w:lvl>
    <w:lvl w:ilvl="4" w:tplc="227C3A88">
      <w:numFmt w:val="bullet"/>
      <w:lvlText w:val="•"/>
      <w:lvlJc w:val="left"/>
      <w:pPr>
        <w:ind w:left="4776" w:hanging="360"/>
      </w:pPr>
      <w:rPr>
        <w:rFonts w:hint="default"/>
      </w:rPr>
    </w:lvl>
    <w:lvl w:ilvl="5" w:tplc="E4A4E91E">
      <w:numFmt w:val="bullet"/>
      <w:lvlText w:val="•"/>
      <w:lvlJc w:val="left"/>
      <w:pPr>
        <w:ind w:left="5760" w:hanging="360"/>
      </w:pPr>
      <w:rPr>
        <w:rFonts w:hint="default"/>
      </w:rPr>
    </w:lvl>
    <w:lvl w:ilvl="6" w:tplc="B888AB06">
      <w:numFmt w:val="bullet"/>
      <w:lvlText w:val="•"/>
      <w:lvlJc w:val="left"/>
      <w:pPr>
        <w:ind w:left="6744" w:hanging="360"/>
      </w:pPr>
      <w:rPr>
        <w:rFonts w:hint="default"/>
      </w:rPr>
    </w:lvl>
    <w:lvl w:ilvl="7" w:tplc="735AD752">
      <w:numFmt w:val="bullet"/>
      <w:lvlText w:val="•"/>
      <w:lvlJc w:val="left"/>
      <w:pPr>
        <w:ind w:left="7728" w:hanging="360"/>
      </w:pPr>
      <w:rPr>
        <w:rFonts w:hint="default"/>
      </w:rPr>
    </w:lvl>
    <w:lvl w:ilvl="8" w:tplc="F44ED430">
      <w:numFmt w:val="bullet"/>
      <w:lvlText w:val="•"/>
      <w:lvlJc w:val="left"/>
      <w:pPr>
        <w:ind w:left="8712" w:hanging="360"/>
      </w:pPr>
      <w:rPr>
        <w:rFonts w:hint="default"/>
      </w:rPr>
    </w:lvl>
  </w:abstractNum>
  <w:abstractNum w:abstractNumId="5" w15:restartNumberingAfterBreak="0">
    <w:nsid w:val="335626CE"/>
    <w:multiLevelType w:val="hybridMultilevel"/>
    <w:tmpl w:val="C8FE3C00"/>
    <w:lvl w:ilvl="0" w:tplc="194496D4">
      <w:start w:val="1"/>
      <w:numFmt w:val="decimal"/>
      <w:lvlText w:val="%1."/>
      <w:lvlJc w:val="left"/>
      <w:pPr>
        <w:ind w:left="840" w:hanging="360"/>
        <w:jc w:val="left"/>
      </w:pPr>
      <w:rPr>
        <w:rFonts w:ascii="Arial" w:eastAsia="Arial" w:hAnsi="Arial" w:cs="Arial" w:hint="default"/>
        <w:spacing w:val="-7"/>
        <w:w w:val="100"/>
        <w:sz w:val="22"/>
        <w:szCs w:val="22"/>
      </w:rPr>
    </w:lvl>
    <w:lvl w:ilvl="1" w:tplc="B6C673B8">
      <w:numFmt w:val="bullet"/>
      <w:lvlText w:val="•"/>
      <w:lvlJc w:val="left"/>
      <w:pPr>
        <w:ind w:left="1824" w:hanging="360"/>
      </w:pPr>
      <w:rPr>
        <w:rFonts w:hint="default"/>
      </w:rPr>
    </w:lvl>
    <w:lvl w:ilvl="2" w:tplc="BC769670">
      <w:numFmt w:val="bullet"/>
      <w:lvlText w:val="•"/>
      <w:lvlJc w:val="left"/>
      <w:pPr>
        <w:ind w:left="2808" w:hanging="360"/>
      </w:pPr>
      <w:rPr>
        <w:rFonts w:hint="default"/>
      </w:rPr>
    </w:lvl>
    <w:lvl w:ilvl="3" w:tplc="EE9EE580">
      <w:numFmt w:val="bullet"/>
      <w:lvlText w:val="•"/>
      <w:lvlJc w:val="left"/>
      <w:pPr>
        <w:ind w:left="3792" w:hanging="360"/>
      </w:pPr>
      <w:rPr>
        <w:rFonts w:hint="default"/>
      </w:rPr>
    </w:lvl>
    <w:lvl w:ilvl="4" w:tplc="FC2484CC">
      <w:numFmt w:val="bullet"/>
      <w:lvlText w:val="•"/>
      <w:lvlJc w:val="left"/>
      <w:pPr>
        <w:ind w:left="4776" w:hanging="360"/>
      </w:pPr>
      <w:rPr>
        <w:rFonts w:hint="default"/>
      </w:rPr>
    </w:lvl>
    <w:lvl w:ilvl="5" w:tplc="0E30C3E4">
      <w:numFmt w:val="bullet"/>
      <w:lvlText w:val="•"/>
      <w:lvlJc w:val="left"/>
      <w:pPr>
        <w:ind w:left="5760" w:hanging="360"/>
      </w:pPr>
      <w:rPr>
        <w:rFonts w:hint="default"/>
      </w:rPr>
    </w:lvl>
    <w:lvl w:ilvl="6" w:tplc="A432B89C">
      <w:numFmt w:val="bullet"/>
      <w:lvlText w:val="•"/>
      <w:lvlJc w:val="left"/>
      <w:pPr>
        <w:ind w:left="6744" w:hanging="360"/>
      </w:pPr>
      <w:rPr>
        <w:rFonts w:hint="default"/>
      </w:rPr>
    </w:lvl>
    <w:lvl w:ilvl="7" w:tplc="CE16BA5E">
      <w:numFmt w:val="bullet"/>
      <w:lvlText w:val="•"/>
      <w:lvlJc w:val="left"/>
      <w:pPr>
        <w:ind w:left="7728" w:hanging="360"/>
      </w:pPr>
      <w:rPr>
        <w:rFonts w:hint="default"/>
      </w:rPr>
    </w:lvl>
    <w:lvl w:ilvl="8" w:tplc="2BACE48A">
      <w:numFmt w:val="bullet"/>
      <w:lvlText w:val="•"/>
      <w:lvlJc w:val="left"/>
      <w:pPr>
        <w:ind w:left="8712" w:hanging="360"/>
      </w:pPr>
      <w:rPr>
        <w:rFonts w:hint="default"/>
      </w:rPr>
    </w:lvl>
  </w:abstractNum>
  <w:abstractNum w:abstractNumId="6" w15:restartNumberingAfterBreak="0">
    <w:nsid w:val="3E784C19"/>
    <w:multiLevelType w:val="hybridMultilevel"/>
    <w:tmpl w:val="402C57AC"/>
    <w:lvl w:ilvl="0" w:tplc="BF4E91E2">
      <w:start w:val="1"/>
      <w:numFmt w:val="decimal"/>
      <w:lvlText w:val="%1."/>
      <w:lvlJc w:val="left"/>
      <w:pPr>
        <w:ind w:left="840" w:hanging="360"/>
        <w:jc w:val="left"/>
      </w:pPr>
      <w:rPr>
        <w:rFonts w:hint="default"/>
        <w:spacing w:val="-7"/>
        <w:w w:val="100"/>
      </w:rPr>
    </w:lvl>
    <w:lvl w:ilvl="1" w:tplc="36085048">
      <w:numFmt w:val="bullet"/>
      <w:lvlText w:val="•"/>
      <w:lvlJc w:val="left"/>
      <w:pPr>
        <w:ind w:left="1824" w:hanging="360"/>
      </w:pPr>
      <w:rPr>
        <w:rFonts w:hint="default"/>
      </w:rPr>
    </w:lvl>
    <w:lvl w:ilvl="2" w:tplc="4476F548">
      <w:numFmt w:val="bullet"/>
      <w:lvlText w:val="•"/>
      <w:lvlJc w:val="left"/>
      <w:pPr>
        <w:ind w:left="2808" w:hanging="360"/>
      </w:pPr>
      <w:rPr>
        <w:rFonts w:hint="default"/>
      </w:rPr>
    </w:lvl>
    <w:lvl w:ilvl="3" w:tplc="6F605760">
      <w:numFmt w:val="bullet"/>
      <w:lvlText w:val="•"/>
      <w:lvlJc w:val="left"/>
      <w:pPr>
        <w:ind w:left="3792" w:hanging="360"/>
      </w:pPr>
      <w:rPr>
        <w:rFonts w:hint="default"/>
      </w:rPr>
    </w:lvl>
    <w:lvl w:ilvl="4" w:tplc="840067DC">
      <w:numFmt w:val="bullet"/>
      <w:lvlText w:val="•"/>
      <w:lvlJc w:val="left"/>
      <w:pPr>
        <w:ind w:left="4776" w:hanging="360"/>
      </w:pPr>
      <w:rPr>
        <w:rFonts w:hint="default"/>
      </w:rPr>
    </w:lvl>
    <w:lvl w:ilvl="5" w:tplc="D0E8F2EA">
      <w:numFmt w:val="bullet"/>
      <w:lvlText w:val="•"/>
      <w:lvlJc w:val="left"/>
      <w:pPr>
        <w:ind w:left="5760" w:hanging="360"/>
      </w:pPr>
      <w:rPr>
        <w:rFonts w:hint="default"/>
      </w:rPr>
    </w:lvl>
    <w:lvl w:ilvl="6" w:tplc="BE66EE08">
      <w:numFmt w:val="bullet"/>
      <w:lvlText w:val="•"/>
      <w:lvlJc w:val="left"/>
      <w:pPr>
        <w:ind w:left="6744" w:hanging="360"/>
      </w:pPr>
      <w:rPr>
        <w:rFonts w:hint="default"/>
      </w:rPr>
    </w:lvl>
    <w:lvl w:ilvl="7" w:tplc="2BFA7B80">
      <w:numFmt w:val="bullet"/>
      <w:lvlText w:val="•"/>
      <w:lvlJc w:val="left"/>
      <w:pPr>
        <w:ind w:left="7728" w:hanging="360"/>
      </w:pPr>
      <w:rPr>
        <w:rFonts w:hint="default"/>
      </w:rPr>
    </w:lvl>
    <w:lvl w:ilvl="8" w:tplc="6CC2E7FA">
      <w:numFmt w:val="bullet"/>
      <w:lvlText w:val="•"/>
      <w:lvlJc w:val="left"/>
      <w:pPr>
        <w:ind w:left="8712" w:hanging="360"/>
      </w:pPr>
      <w:rPr>
        <w:rFonts w:hint="default"/>
      </w:rPr>
    </w:lvl>
  </w:abstractNum>
  <w:abstractNum w:abstractNumId="7" w15:restartNumberingAfterBreak="0">
    <w:nsid w:val="45422534"/>
    <w:multiLevelType w:val="hybridMultilevel"/>
    <w:tmpl w:val="F5602A80"/>
    <w:lvl w:ilvl="0" w:tplc="EBEAFBC2">
      <w:start w:val="1"/>
      <w:numFmt w:val="decimal"/>
      <w:lvlText w:val="%1."/>
      <w:lvlJc w:val="left"/>
      <w:pPr>
        <w:ind w:left="840" w:hanging="360"/>
        <w:jc w:val="left"/>
      </w:pPr>
      <w:rPr>
        <w:rFonts w:ascii="Arial" w:eastAsia="Arial" w:hAnsi="Arial" w:cs="Arial" w:hint="default"/>
        <w:w w:val="100"/>
        <w:sz w:val="24"/>
        <w:szCs w:val="24"/>
      </w:rPr>
    </w:lvl>
    <w:lvl w:ilvl="1" w:tplc="E368B412">
      <w:numFmt w:val="bullet"/>
      <w:lvlText w:val="•"/>
      <w:lvlJc w:val="left"/>
      <w:pPr>
        <w:ind w:left="1824" w:hanging="360"/>
      </w:pPr>
      <w:rPr>
        <w:rFonts w:hint="default"/>
      </w:rPr>
    </w:lvl>
    <w:lvl w:ilvl="2" w:tplc="B6789D5A">
      <w:numFmt w:val="bullet"/>
      <w:lvlText w:val="•"/>
      <w:lvlJc w:val="left"/>
      <w:pPr>
        <w:ind w:left="2808" w:hanging="360"/>
      </w:pPr>
      <w:rPr>
        <w:rFonts w:hint="default"/>
      </w:rPr>
    </w:lvl>
    <w:lvl w:ilvl="3" w:tplc="0B1212B0">
      <w:numFmt w:val="bullet"/>
      <w:lvlText w:val="•"/>
      <w:lvlJc w:val="left"/>
      <w:pPr>
        <w:ind w:left="3792" w:hanging="360"/>
      </w:pPr>
      <w:rPr>
        <w:rFonts w:hint="default"/>
      </w:rPr>
    </w:lvl>
    <w:lvl w:ilvl="4" w:tplc="30EAFA26">
      <w:numFmt w:val="bullet"/>
      <w:lvlText w:val="•"/>
      <w:lvlJc w:val="left"/>
      <w:pPr>
        <w:ind w:left="4776" w:hanging="360"/>
      </w:pPr>
      <w:rPr>
        <w:rFonts w:hint="default"/>
      </w:rPr>
    </w:lvl>
    <w:lvl w:ilvl="5" w:tplc="4FDE8206">
      <w:numFmt w:val="bullet"/>
      <w:lvlText w:val="•"/>
      <w:lvlJc w:val="left"/>
      <w:pPr>
        <w:ind w:left="5760" w:hanging="360"/>
      </w:pPr>
      <w:rPr>
        <w:rFonts w:hint="default"/>
      </w:rPr>
    </w:lvl>
    <w:lvl w:ilvl="6" w:tplc="A204EA94">
      <w:numFmt w:val="bullet"/>
      <w:lvlText w:val="•"/>
      <w:lvlJc w:val="left"/>
      <w:pPr>
        <w:ind w:left="6744" w:hanging="360"/>
      </w:pPr>
      <w:rPr>
        <w:rFonts w:hint="default"/>
      </w:rPr>
    </w:lvl>
    <w:lvl w:ilvl="7" w:tplc="C3F4ED50">
      <w:numFmt w:val="bullet"/>
      <w:lvlText w:val="•"/>
      <w:lvlJc w:val="left"/>
      <w:pPr>
        <w:ind w:left="7728" w:hanging="360"/>
      </w:pPr>
      <w:rPr>
        <w:rFonts w:hint="default"/>
      </w:rPr>
    </w:lvl>
    <w:lvl w:ilvl="8" w:tplc="AEE07A84">
      <w:numFmt w:val="bullet"/>
      <w:lvlText w:val="•"/>
      <w:lvlJc w:val="left"/>
      <w:pPr>
        <w:ind w:left="8712" w:hanging="360"/>
      </w:pPr>
      <w:rPr>
        <w:rFonts w:hint="default"/>
      </w:rPr>
    </w:lvl>
  </w:abstractNum>
  <w:abstractNum w:abstractNumId="8" w15:restartNumberingAfterBreak="0">
    <w:nsid w:val="4D6A2B54"/>
    <w:multiLevelType w:val="hybridMultilevel"/>
    <w:tmpl w:val="BCF0DA74"/>
    <w:lvl w:ilvl="0" w:tplc="15CA2C90">
      <w:start w:val="1"/>
      <w:numFmt w:val="decimal"/>
      <w:lvlText w:val="%1."/>
      <w:lvlJc w:val="left"/>
      <w:pPr>
        <w:ind w:left="840" w:hanging="360"/>
        <w:jc w:val="left"/>
      </w:pPr>
      <w:rPr>
        <w:rFonts w:hint="default"/>
        <w:spacing w:val="-6"/>
        <w:w w:val="100"/>
      </w:rPr>
    </w:lvl>
    <w:lvl w:ilvl="1" w:tplc="13482380">
      <w:numFmt w:val="bullet"/>
      <w:lvlText w:val="•"/>
      <w:lvlJc w:val="left"/>
      <w:pPr>
        <w:ind w:left="1824" w:hanging="360"/>
      </w:pPr>
      <w:rPr>
        <w:rFonts w:hint="default"/>
      </w:rPr>
    </w:lvl>
    <w:lvl w:ilvl="2" w:tplc="5A1A0B74">
      <w:numFmt w:val="bullet"/>
      <w:lvlText w:val="•"/>
      <w:lvlJc w:val="left"/>
      <w:pPr>
        <w:ind w:left="2808" w:hanging="360"/>
      </w:pPr>
      <w:rPr>
        <w:rFonts w:hint="default"/>
      </w:rPr>
    </w:lvl>
    <w:lvl w:ilvl="3" w:tplc="C7C68BB6">
      <w:numFmt w:val="bullet"/>
      <w:lvlText w:val="•"/>
      <w:lvlJc w:val="left"/>
      <w:pPr>
        <w:ind w:left="3792" w:hanging="360"/>
      </w:pPr>
      <w:rPr>
        <w:rFonts w:hint="default"/>
      </w:rPr>
    </w:lvl>
    <w:lvl w:ilvl="4" w:tplc="32D8D39C">
      <w:numFmt w:val="bullet"/>
      <w:lvlText w:val="•"/>
      <w:lvlJc w:val="left"/>
      <w:pPr>
        <w:ind w:left="4776" w:hanging="360"/>
      </w:pPr>
      <w:rPr>
        <w:rFonts w:hint="default"/>
      </w:rPr>
    </w:lvl>
    <w:lvl w:ilvl="5" w:tplc="84F40044">
      <w:numFmt w:val="bullet"/>
      <w:lvlText w:val="•"/>
      <w:lvlJc w:val="left"/>
      <w:pPr>
        <w:ind w:left="5760" w:hanging="360"/>
      </w:pPr>
      <w:rPr>
        <w:rFonts w:hint="default"/>
      </w:rPr>
    </w:lvl>
    <w:lvl w:ilvl="6" w:tplc="70D28524">
      <w:numFmt w:val="bullet"/>
      <w:lvlText w:val="•"/>
      <w:lvlJc w:val="left"/>
      <w:pPr>
        <w:ind w:left="6744" w:hanging="360"/>
      </w:pPr>
      <w:rPr>
        <w:rFonts w:hint="default"/>
      </w:rPr>
    </w:lvl>
    <w:lvl w:ilvl="7" w:tplc="56D22C52">
      <w:numFmt w:val="bullet"/>
      <w:lvlText w:val="•"/>
      <w:lvlJc w:val="left"/>
      <w:pPr>
        <w:ind w:left="7728" w:hanging="360"/>
      </w:pPr>
      <w:rPr>
        <w:rFonts w:hint="default"/>
      </w:rPr>
    </w:lvl>
    <w:lvl w:ilvl="8" w:tplc="9F74BA9A">
      <w:numFmt w:val="bullet"/>
      <w:lvlText w:val="•"/>
      <w:lvlJc w:val="left"/>
      <w:pPr>
        <w:ind w:left="8712" w:hanging="360"/>
      </w:pPr>
      <w:rPr>
        <w:rFonts w:hint="default"/>
      </w:rPr>
    </w:lvl>
  </w:abstractNum>
  <w:abstractNum w:abstractNumId="9" w15:restartNumberingAfterBreak="0">
    <w:nsid w:val="544B0083"/>
    <w:multiLevelType w:val="hybridMultilevel"/>
    <w:tmpl w:val="BE8C9EAE"/>
    <w:lvl w:ilvl="0" w:tplc="0DAE4CCC">
      <w:start w:val="1"/>
      <w:numFmt w:val="decimal"/>
      <w:lvlText w:val="%1."/>
      <w:lvlJc w:val="left"/>
      <w:pPr>
        <w:ind w:left="490" w:hanging="360"/>
        <w:jc w:val="left"/>
      </w:pPr>
      <w:rPr>
        <w:rFonts w:hint="default"/>
        <w:spacing w:val="-7"/>
        <w:w w:val="100"/>
      </w:rPr>
    </w:lvl>
    <w:lvl w:ilvl="1" w:tplc="A8789E6A">
      <w:numFmt w:val="bullet"/>
      <w:lvlText w:val="•"/>
      <w:lvlJc w:val="left"/>
      <w:pPr>
        <w:ind w:left="887" w:hanging="299"/>
      </w:pPr>
      <w:rPr>
        <w:rFonts w:ascii="Arial" w:eastAsia="Arial" w:hAnsi="Arial" w:cs="Arial" w:hint="default"/>
        <w:w w:val="100"/>
        <w:sz w:val="20"/>
        <w:szCs w:val="20"/>
      </w:rPr>
    </w:lvl>
    <w:lvl w:ilvl="2" w:tplc="E4540D66">
      <w:numFmt w:val="bullet"/>
      <w:lvlText w:val="•"/>
      <w:lvlJc w:val="left"/>
      <w:pPr>
        <w:ind w:left="1968" w:hanging="299"/>
      </w:pPr>
      <w:rPr>
        <w:rFonts w:hint="default"/>
      </w:rPr>
    </w:lvl>
    <w:lvl w:ilvl="3" w:tplc="5B32E514">
      <w:numFmt w:val="bullet"/>
      <w:lvlText w:val="•"/>
      <w:lvlJc w:val="left"/>
      <w:pPr>
        <w:ind w:left="3057" w:hanging="299"/>
      </w:pPr>
      <w:rPr>
        <w:rFonts w:hint="default"/>
      </w:rPr>
    </w:lvl>
    <w:lvl w:ilvl="4" w:tplc="C7442110">
      <w:numFmt w:val="bullet"/>
      <w:lvlText w:val="•"/>
      <w:lvlJc w:val="left"/>
      <w:pPr>
        <w:ind w:left="4146" w:hanging="299"/>
      </w:pPr>
      <w:rPr>
        <w:rFonts w:hint="default"/>
      </w:rPr>
    </w:lvl>
    <w:lvl w:ilvl="5" w:tplc="D9620870">
      <w:numFmt w:val="bullet"/>
      <w:lvlText w:val="•"/>
      <w:lvlJc w:val="left"/>
      <w:pPr>
        <w:ind w:left="5235" w:hanging="299"/>
      </w:pPr>
      <w:rPr>
        <w:rFonts w:hint="default"/>
      </w:rPr>
    </w:lvl>
    <w:lvl w:ilvl="6" w:tplc="FFC6169C">
      <w:numFmt w:val="bullet"/>
      <w:lvlText w:val="•"/>
      <w:lvlJc w:val="left"/>
      <w:pPr>
        <w:ind w:left="6324" w:hanging="299"/>
      </w:pPr>
      <w:rPr>
        <w:rFonts w:hint="default"/>
      </w:rPr>
    </w:lvl>
    <w:lvl w:ilvl="7" w:tplc="C32E3E5A">
      <w:numFmt w:val="bullet"/>
      <w:lvlText w:val="•"/>
      <w:lvlJc w:val="left"/>
      <w:pPr>
        <w:ind w:left="7413" w:hanging="299"/>
      </w:pPr>
      <w:rPr>
        <w:rFonts w:hint="default"/>
      </w:rPr>
    </w:lvl>
    <w:lvl w:ilvl="8" w:tplc="83E21C2C">
      <w:numFmt w:val="bullet"/>
      <w:lvlText w:val="•"/>
      <w:lvlJc w:val="left"/>
      <w:pPr>
        <w:ind w:left="8502" w:hanging="299"/>
      </w:pPr>
      <w:rPr>
        <w:rFonts w:hint="default"/>
      </w:rPr>
    </w:lvl>
  </w:abstractNum>
  <w:abstractNum w:abstractNumId="10" w15:restartNumberingAfterBreak="0">
    <w:nsid w:val="70245285"/>
    <w:multiLevelType w:val="hybridMultilevel"/>
    <w:tmpl w:val="08502EC0"/>
    <w:lvl w:ilvl="0" w:tplc="D77E9832">
      <w:start w:val="1"/>
      <w:numFmt w:val="decimal"/>
      <w:lvlText w:val="%1."/>
      <w:lvlJc w:val="left"/>
      <w:pPr>
        <w:ind w:left="490" w:hanging="360"/>
        <w:jc w:val="left"/>
      </w:pPr>
      <w:rPr>
        <w:rFonts w:hint="default"/>
        <w:b/>
        <w:bCs/>
        <w:spacing w:val="-18"/>
        <w:w w:val="100"/>
      </w:rPr>
    </w:lvl>
    <w:lvl w:ilvl="1" w:tplc="4B402C68">
      <w:start w:val="1"/>
      <w:numFmt w:val="decimal"/>
      <w:lvlText w:val="%2."/>
      <w:lvlJc w:val="left"/>
      <w:pPr>
        <w:ind w:left="840" w:hanging="360"/>
        <w:jc w:val="left"/>
      </w:pPr>
      <w:rPr>
        <w:rFonts w:hint="default"/>
        <w:spacing w:val="-7"/>
        <w:w w:val="100"/>
      </w:rPr>
    </w:lvl>
    <w:lvl w:ilvl="2" w:tplc="00B46542">
      <w:numFmt w:val="bullet"/>
      <w:lvlText w:val="•"/>
      <w:lvlJc w:val="left"/>
      <w:pPr>
        <w:ind w:left="1933" w:hanging="360"/>
      </w:pPr>
      <w:rPr>
        <w:rFonts w:hint="default"/>
      </w:rPr>
    </w:lvl>
    <w:lvl w:ilvl="3" w:tplc="F09E7A92">
      <w:numFmt w:val="bullet"/>
      <w:lvlText w:val="•"/>
      <w:lvlJc w:val="left"/>
      <w:pPr>
        <w:ind w:left="3026" w:hanging="360"/>
      </w:pPr>
      <w:rPr>
        <w:rFonts w:hint="default"/>
      </w:rPr>
    </w:lvl>
    <w:lvl w:ilvl="4" w:tplc="B178F5FE">
      <w:numFmt w:val="bullet"/>
      <w:lvlText w:val="•"/>
      <w:lvlJc w:val="left"/>
      <w:pPr>
        <w:ind w:left="4120" w:hanging="360"/>
      </w:pPr>
      <w:rPr>
        <w:rFonts w:hint="default"/>
      </w:rPr>
    </w:lvl>
    <w:lvl w:ilvl="5" w:tplc="A0B6D806">
      <w:numFmt w:val="bullet"/>
      <w:lvlText w:val="•"/>
      <w:lvlJc w:val="left"/>
      <w:pPr>
        <w:ind w:left="5213" w:hanging="360"/>
      </w:pPr>
      <w:rPr>
        <w:rFonts w:hint="default"/>
      </w:rPr>
    </w:lvl>
    <w:lvl w:ilvl="6" w:tplc="1B668DC2">
      <w:numFmt w:val="bullet"/>
      <w:lvlText w:val="•"/>
      <w:lvlJc w:val="left"/>
      <w:pPr>
        <w:ind w:left="6306" w:hanging="360"/>
      </w:pPr>
      <w:rPr>
        <w:rFonts w:hint="default"/>
      </w:rPr>
    </w:lvl>
    <w:lvl w:ilvl="7" w:tplc="F232FE46">
      <w:numFmt w:val="bullet"/>
      <w:lvlText w:val="•"/>
      <w:lvlJc w:val="left"/>
      <w:pPr>
        <w:ind w:left="7400" w:hanging="360"/>
      </w:pPr>
      <w:rPr>
        <w:rFonts w:hint="default"/>
      </w:rPr>
    </w:lvl>
    <w:lvl w:ilvl="8" w:tplc="6186C2A4">
      <w:numFmt w:val="bullet"/>
      <w:lvlText w:val="•"/>
      <w:lvlJc w:val="left"/>
      <w:pPr>
        <w:ind w:left="8493" w:hanging="360"/>
      </w:pPr>
      <w:rPr>
        <w:rFonts w:hint="default"/>
      </w:rPr>
    </w:lvl>
  </w:abstractNum>
  <w:abstractNum w:abstractNumId="11" w15:restartNumberingAfterBreak="0">
    <w:nsid w:val="77FA745E"/>
    <w:multiLevelType w:val="hybridMultilevel"/>
    <w:tmpl w:val="F9000F50"/>
    <w:lvl w:ilvl="0" w:tplc="D5B8861C">
      <w:start w:val="1"/>
      <w:numFmt w:val="decimal"/>
      <w:lvlText w:val="%1."/>
      <w:lvlJc w:val="left"/>
      <w:pPr>
        <w:ind w:left="840" w:hanging="360"/>
        <w:jc w:val="left"/>
      </w:pPr>
      <w:rPr>
        <w:rFonts w:hint="default"/>
        <w:spacing w:val="-7"/>
        <w:w w:val="100"/>
      </w:rPr>
    </w:lvl>
    <w:lvl w:ilvl="1" w:tplc="5BC86C66">
      <w:start w:val="1"/>
      <w:numFmt w:val="lowerLetter"/>
      <w:lvlText w:val="%2."/>
      <w:lvlJc w:val="left"/>
      <w:pPr>
        <w:ind w:left="1210" w:hanging="360"/>
        <w:jc w:val="left"/>
      </w:pPr>
      <w:rPr>
        <w:rFonts w:ascii="Arial" w:eastAsia="Arial" w:hAnsi="Arial" w:cs="Arial" w:hint="default"/>
        <w:spacing w:val="-7"/>
        <w:w w:val="100"/>
        <w:sz w:val="22"/>
        <w:szCs w:val="22"/>
      </w:rPr>
    </w:lvl>
    <w:lvl w:ilvl="2" w:tplc="2546570E">
      <w:numFmt w:val="bullet"/>
      <w:lvlText w:val="•"/>
      <w:lvlJc w:val="left"/>
      <w:pPr>
        <w:ind w:left="2271" w:hanging="360"/>
      </w:pPr>
      <w:rPr>
        <w:rFonts w:hint="default"/>
      </w:rPr>
    </w:lvl>
    <w:lvl w:ilvl="3" w:tplc="395876C6">
      <w:numFmt w:val="bullet"/>
      <w:lvlText w:val="•"/>
      <w:lvlJc w:val="left"/>
      <w:pPr>
        <w:ind w:left="3322" w:hanging="360"/>
      </w:pPr>
      <w:rPr>
        <w:rFonts w:hint="default"/>
      </w:rPr>
    </w:lvl>
    <w:lvl w:ilvl="4" w:tplc="211A578A">
      <w:numFmt w:val="bullet"/>
      <w:lvlText w:val="•"/>
      <w:lvlJc w:val="left"/>
      <w:pPr>
        <w:ind w:left="4373" w:hanging="360"/>
      </w:pPr>
      <w:rPr>
        <w:rFonts w:hint="default"/>
      </w:rPr>
    </w:lvl>
    <w:lvl w:ilvl="5" w:tplc="C86A182C">
      <w:numFmt w:val="bullet"/>
      <w:lvlText w:val="•"/>
      <w:lvlJc w:val="left"/>
      <w:pPr>
        <w:ind w:left="5424" w:hanging="360"/>
      </w:pPr>
      <w:rPr>
        <w:rFonts w:hint="default"/>
      </w:rPr>
    </w:lvl>
    <w:lvl w:ilvl="6" w:tplc="98E0416C">
      <w:numFmt w:val="bullet"/>
      <w:lvlText w:val="•"/>
      <w:lvlJc w:val="left"/>
      <w:pPr>
        <w:ind w:left="6475" w:hanging="360"/>
      </w:pPr>
      <w:rPr>
        <w:rFonts w:hint="default"/>
      </w:rPr>
    </w:lvl>
    <w:lvl w:ilvl="7" w:tplc="445CD060">
      <w:numFmt w:val="bullet"/>
      <w:lvlText w:val="•"/>
      <w:lvlJc w:val="left"/>
      <w:pPr>
        <w:ind w:left="7526" w:hanging="360"/>
      </w:pPr>
      <w:rPr>
        <w:rFonts w:hint="default"/>
      </w:rPr>
    </w:lvl>
    <w:lvl w:ilvl="8" w:tplc="7BA01AE8">
      <w:numFmt w:val="bullet"/>
      <w:lvlText w:val="•"/>
      <w:lvlJc w:val="left"/>
      <w:pPr>
        <w:ind w:left="8577" w:hanging="360"/>
      </w:pPr>
      <w:rPr>
        <w:rFonts w:hint="default"/>
      </w:rPr>
    </w:lvl>
  </w:abstractNum>
  <w:abstractNum w:abstractNumId="12" w15:restartNumberingAfterBreak="0">
    <w:nsid w:val="7B49645E"/>
    <w:multiLevelType w:val="hybridMultilevel"/>
    <w:tmpl w:val="774E78C8"/>
    <w:lvl w:ilvl="0" w:tplc="2870A674">
      <w:start w:val="1"/>
      <w:numFmt w:val="decimal"/>
      <w:lvlText w:val="%1."/>
      <w:lvlJc w:val="left"/>
      <w:pPr>
        <w:ind w:left="840" w:hanging="360"/>
        <w:jc w:val="left"/>
      </w:pPr>
      <w:rPr>
        <w:rFonts w:hint="default"/>
        <w:spacing w:val="-7"/>
        <w:w w:val="100"/>
      </w:rPr>
    </w:lvl>
    <w:lvl w:ilvl="1" w:tplc="5BB235C8">
      <w:numFmt w:val="bullet"/>
      <w:lvlText w:val="•"/>
      <w:lvlJc w:val="left"/>
      <w:pPr>
        <w:ind w:left="1824" w:hanging="360"/>
      </w:pPr>
      <w:rPr>
        <w:rFonts w:hint="default"/>
      </w:rPr>
    </w:lvl>
    <w:lvl w:ilvl="2" w:tplc="BA1A2478">
      <w:numFmt w:val="bullet"/>
      <w:lvlText w:val="•"/>
      <w:lvlJc w:val="left"/>
      <w:pPr>
        <w:ind w:left="2808" w:hanging="360"/>
      </w:pPr>
      <w:rPr>
        <w:rFonts w:hint="default"/>
      </w:rPr>
    </w:lvl>
    <w:lvl w:ilvl="3" w:tplc="74F69D06">
      <w:numFmt w:val="bullet"/>
      <w:lvlText w:val="•"/>
      <w:lvlJc w:val="left"/>
      <w:pPr>
        <w:ind w:left="3792" w:hanging="360"/>
      </w:pPr>
      <w:rPr>
        <w:rFonts w:hint="default"/>
      </w:rPr>
    </w:lvl>
    <w:lvl w:ilvl="4" w:tplc="76565380">
      <w:numFmt w:val="bullet"/>
      <w:lvlText w:val="•"/>
      <w:lvlJc w:val="left"/>
      <w:pPr>
        <w:ind w:left="4776" w:hanging="360"/>
      </w:pPr>
      <w:rPr>
        <w:rFonts w:hint="default"/>
      </w:rPr>
    </w:lvl>
    <w:lvl w:ilvl="5" w:tplc="DF16E672">
      <w:numFmt w:val="bullet"/>
      <w:lvlText w:val="•"/>
      <w:lvlJc w:val="left"/>
      <w:pPr>
        <w:ind w:left="5760" w:hanging="360"/>
      </w:pPr>
      <w:rPr>
        <w:rFonts w:hint="default"/>
      </w:rPr>
    </w:lvl>
    <w:lvl w:ilvl="6" w:tplc="21645552">
      <w:numFmt w:val="bullet"/>
      <w:lvlText w:val="•"/>
      <w:lvlJc w:val="left"/>
      <w:pPr>
        <w:ind w:left="6744" w:hanging="360"/>
      </w:pPr>
      <w:rPr>
        <w:rFonts w:hint="default"/>
      </w:rPr>
    </w:lvl>
    <w:lvl w:ilvl="7" w:tplc="8F368CF0">
      <w:numFmt w:val="bullet"/>
      <w:lvlText w:val="•"/>
      <w:lvlJc w:val="left"/>
      <w:pPr>
        <w:ind w:left="7728" w:hanging="360"/>
      </w:pPr>
      <w:rPr>
        <w:rFonts w:hint="default"/>
      </w:rPr>
    </w:lvl>
    <w:lvl w:ilvl="8" w:tplc="3716CB84">
      <w:numFmt w:val="bullet"/>
      <w:lvlText w:val="•"/>
      <w:lvlJc w:val="left"/>
      <w:pPr>
        <w:ind w:left="8712" w:hanging="360"/>
      </w:pPr>
      <w:rPr>
        <w:rFonts w:hint="default"/>
      </w:rPr>
    </w:lvl>
  </w:abstractNum>
  <w:abstractNum w:abstractNumId="13" w15:restartNumberingAfterBreak="0">
    <w:nsid w:val="7FF81A5F"/>
    <w:multiLevelType w:val="hybridMultilevel"/>
    <w:tmpl w:val="DDCA5150"/>
    <w:lvl w:ilvl="0" w:tplc="BB983F1C">
      <w:start w:val="1"/>
      <w:numFmt w:val="decimal"/>
      <w:lvlText w:val="%1."/>
      <w:lvlJc w:val="left"/>
      <w:pPr>
        <w:ind w:left="840" w:hanging="360"/>
        <w:jc w:val="left"/>
      </w:pPr>
      <w:rPr>
        <w:rFonts w:ascii="Arial" w:eastAsia="Arial" w:hAnsi="Arial" w:cs="Arial" w:hint="default"/>
        <w:spacing w:val="-7"/>
        <w:w w:val="100"/>
        <w:sz w:val="22"/>
        <w:szCs w:val="22"/>
      </w:rPr>
    </w:lvl>
    <w:lvl w:ilvl="1" w:tplc="872C4D8A">
      <w:numFmt w:val="bullet"/>
      <w:lvlText w:val="•"/>
      <w:lvlJc w:val="left"/>
      <w:pPr>
        <w:ind w:left="1824" w:hanging="360"/>
      </w:pPr>
      <w:rPr>
        <w:rFonts w:hint="default"/>
      </w:rPr>
    </w:lvl>
    <w:lvl w:ilvl="2" w:tplc="0670498A">
      <w:numFmt w:val="bullet"/>
      <w:lvlText w:val="•"/>
      <w:lvlJc w:val="left"/>
      <w:pPr>
        <w:ind w:left="2808" w:hanging="360"/>
      </w:pPr>
      <w:rPr>
        <w:rFonts w:hint="default"/>
      </w:rPr>
    </w:lvl>
    <w:lvl w:ilvl="3" w:tplc="94B69460">
      <w:numFmt w:val="bullet"/>
      <w:lvlText w:val="•"/>
      <w:lvlJc w:val="left"/>
      <w:pPr>
        <w:ind w:left="3792" w:hanging="360"/>
      </w:pPr>
      <w:rPr>
        <w:rFonts w:hint="default"/>
      </w:rPr>
    </w:lvl>
    <w:lvl w:ilvl="4" w:tplc="A1AE1E36">
      <w:numFmt w:val="bullet"/>
      <w:lvlText w:val="•"/>
      <w:lvlJc w:val="left"/>
      <w:pPr>
        <w:ind w:left="4776" w:hanging="360"/>
      </w:pPr>
      <w:rPr>
        <w:rFonts w:hint="default"/>
      </w:rPr>
    </w:lvl>
    <w:lvl w:ilvl="5" w:tplc="4F2839E4">
      <w:numFmt w:val="bullet"/>
      <w:lvlText w:val="•"/>
      <w:lvlJc w:val="left"/>
      <w:pPr>
        <w:ind w:left="5760" w:hanging="360"/>
      </w:pPr>
      <w:rPr>
        <w:rFonts w:hint="default"/>
      </w:rPr>
    </w:lvl>
    <w:lvl w:ilvl="6" w:tplc="5E2E8C34">
      <w:numFmt w:val="bullet"/>
      <w:lvlText w:val="•"/>
      <w:lvlJc w:val="left"/>
      <w:pPr>
        <w:ind w:left="6744" w:hanging="360"/>
      </w:pPr>
      <w:rPr>
        <w:rFonts w:hint="default"/>
      </w:rPr>
    </w:lvl>
    <w:lvl w:ilvl="7" w:tplc="52EA52BA">
      <w:numFmt w:val="bullet"/>
      <w:lvlText w:val="•"/>
      <w:lvlJc w:val="left"/>
      <w:pPr>
        <w:ind w:left="7728" w:hanging="360"/>
      </w:pPr>
      <w:rPr>
        <w:rFonts w:hint="default"/>
      </w:rPr>
    </w:lvl>
    <w:lvl w:ilvl="8" w:tplc="F9A0368C">
      <w:numFmt w:val="bullet"/>
      <w:lvlText w:val="•"/>
      <w:lvlJc w:val="left"/>
      <w:pPr>
        <w:ind w:left="8712" w:hanging="360"/>
      </w:pPr>
      <w:rPr>
        <w:rFonts w:hint="default"/>
      </w:rPr>
    </w:lvl>
  </w:abstractNum>
  <w:num w:numId="1">
    <w:abstractNumId w:val="7"/>
  </w:num>
  <w:num w:numId="2">
    <w:abstractNumId w:val="8"/>
  </w:num>
  <w:num w:numId="3">
    <w:abstractNumId w:val="4"/>
  </w:num>
  <w:num w:numId="4">
    <w:abstractNumId w:val="12"/>
  </w:num>
  <w:num w:numId="5">
    <w:abstractNumId w:val="0"/>
  </w:num>
  <w:num w:numId="6">
    <w:abstractNumId w:val="11"/>
  </w:num>
  <w:num w:numId="7">
    <w:abstractNumId w:val="6"/>
  </w:num>
  <w:num w:numId="8">
    <w:abstractNumId w:val="10"/>
  </w:num>
  <w:num w:numId="9">
    <w:abstractNumId w:val="9"/>
  </w:num>
  <w:num w:numId="10">
    <w:abstractNumId w:val="2"/>
  </w:num>
  <w:num w:numId="11">
    <w:abstractNumId w:val="13"/>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C4"/>
    <w:rsid w:val="0020418F"/>
    <w:rsid w:val="004D3435"/>
    <w:rsid w:val="005A3AC4"/>
    <w:rsid w:val="008116B7"/>
    <w:rsid w:val="009053C5"/>
    <w:rsid w:val="00BE7648"/>
    <w:rsid w:val="00C1157F"/>
    <w:rsid w:val="00E604CA"/>
    <w:rsid w:val="00E81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D7296C"/>
  <w15:chartTrackingRefBased/>
  <w15:docId w15:val="{483EE30F-0DB3-47FE-9015-872AFD673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A3AC4"/>
    <w:pPr>
      <w:widowControl w:val="0"/>
      <w:autoSpaceDE w:val="0"/>
      <w:autoSpaceDN w:val="0"/>
      <w:spacing w:before="100" w:after="0" w:line="240" w:lineRule="auto"/>
      <w:ind w:left="120"/>
      <w:outlineLvl w:val="0"/>
    </w:pPr>
    <w:rPr>
      <w:rFonts w:ascii="Arial" w:eastAsia="Arial" w:hAnsi="Arial" w:cs="Arial"/>
      <w:b/>
      <w:bCs/>
      <w:sz w:val="28"/>
      <w:szCs w:val="28"/>
    </w:rPr>
  </w:style>
  <w:style w:type="paragraph" w:styleId="Heading3">
    <w:name w:val="heading 3"/>
    <w:basedOn w:val="Normal"/>
    <w:link w:val="Heading3Char"/>
    <w:uiPriority w:val="1"/>
    <w:qFormat/>
    <w:rsid w:val="005A3AC4"/>
    <w:pPr>
      <w:widowControl w:val="0"/>
      <w:autoSpaceDE w:val="0"/>
      <w:autoSpaceDN w:val="0"/>
      <w:spacing w:after="0" w:line="240" w:lineRule="auto"/>
      <w:ind w:left="120"/>
      <w:outlineLvl w:val="2"/>
    </w:pPr>
    <w:rPr>
      <w:rFonts w:ascii="Arial" w:eastAsia="Arial" w:hAnsi="Arial" w:cs="Arial"/>
      <w:b/>
      <w:bCs/>
      <w:sz w:val="24"/>
      <w:szCs w:val="24"/>
    </w:rPr>
  </w:style>
  <w:style w:type="paragraph" w:styleId="Heading4">
    <w:name w:val="heading 4"/>
    <w:basedOn w:val="Normal"/>
    <w:link w:val="Heading4Char"/>
    <w:uiPriority w:val="1"/>
    <w:qFormat/>
    <w:rsid w:val="005A3AC4"/>
    <w:pPr>
      <w:widowControl w:val="0"/>
      <w:autoSpaceDE w:val="0"/>
      <w:autoSpaceDN w:val="0"/>
      <w:spacing w:after="0" w:line="240" w:lineRule="auto"/>
      <w:ind w:left="120"/>
      <w:outlineLvl w:val="3"/>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3AC4"/>
    <w:rPr>
      <w:rFonts w:ascii="Arial" w:eastAsia="Arial" w:hAnsi="Arial" w:cs="Arial"/>
      <w:b/>
      <w:bCs/>
      <w:sz w:val="28"/>
      <w:szCs w:val="28"/>
    </w:rPr>
  </w:style>
  <w:style w:type="character" w:customStyle="1" w:styleId="Heading3Char">
    <w:name w:val="Heading 3 Char"/>
    <w:basedOn w:val="DefaultParagraphFont"/>
    <w:link w:val="Heading3"/>
    <w:uiPriority w:val="1"/>
    <w:rsid w:val="005A3AC4"/>
    <w:rPr>
      <w:rFonts w:ascii="Arial" w:eastAsia="Arial" w:hAnsi="Arial" w:cs="Arial"/>
      <w:b/>
      <w:bCs/>
      <w:sz w:val="24"/>
      <w:szCs w:val="24"/>
    </w:rPr>
  </w:style>
  <w:style w:type="character" w:customStyle="1" w:styleId="Heading4Char">
    <w:name w:val="Heading 4 Char"/>
    <w:basedOn w:val="DefaultParagraphFont"/>
    <w:link w:val="Heading4"/>
    <w:uiPriority w:val="1"/>
    <w:rsid w:val="005A3AC4"/>
    <w:rPr>
      <w:rFonts w:ascii="Arial" w:eastAsia="Arial" w:hAnsi="Arial" w:cs="Arial"/>
      <w:sz w:val="24"/>
      <w:szCs w:val="24"/>
    </w:rPr>
  </w:style>
  <w:style w:type="paragraph" w:styleId="TOC1">
    <w:name w:val="toc 1"/>
    <w:basedOn w:val="Normal"/>
    <w:uiPriority w:val="1"/>
    <w:qFormat/>
    <w:rsid w:val="005A3AC4"/>
    <w:pPr>
      <w:widowControl w:val="0"/>
      <w:autoSpaceDE w:val="0"/>
      <w:autoSpaceDN w:val="0"/>
      <w:spacing w:before="512" w:after="0" w:line="240" w:lineRule="auto"/>
      <w:ind w:left="110"/>
    </w:pPr>
    <w:rPr>
      <w:rFonts w:ascii="Arial" w:eastAsia="Arial" w:hAnsi="Arial" w:cs="Arial"/>
      <w:b/>
      <w:bCs/>
    </w:rPr>
  </w:style>
  <w:style w:type="paragraph" w:styleId="TOC2">
    <w:name w:val="toc 2"/>
    <w:basedOn w:val="Normal"/>
    <w:uiPriority w:val="1"/>
    <w:qFormat/>
    <w:rsid w:val="005A3AC4"/>
    <w:pPr>
      <w:widowControl w:val="0"/>
      <w:autoSpaceDE w:val="0"/>
      <w:autoSpaceDN w:val="0"/>
      <w:spacing w:before="130" w:after="0" w:line="240" w:lineRule="auto"/>
      <w:ind w:left="350"/>
    </w:pPr>
    <w:rPr>
      <w:rFonts w:ascii="Arial" w:eastAsia="Arial" w:hAnsi="Arial" w:cs="Arial"/>
    </w:rPr>
  </w:style>
  <w:style w:type="paragraph" w:styleId="BodyText">
    <w:name w:val="Body Text"/>
    <w:basedOn w:val="Normal"/>
    <w:link w:val="BodyTextChar"/>
    <w:uiPriority w:val="1"/>
    <w:qFormat/>
    <w:rsid w:val="005A3AC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5A3AC4"/>
    <w:rPr>
      <w:rFonts w:ascii="Arial" w:eastAsia="Arial" w:hAnsi="Arial" w:cs="Arial"/>
    </w:rPr>
  </w:style>
  <w:style w:type="paragraph" w:styleId="ListParagraph">
    <w:name w:val="List Paragraph"/>
    <w:basedOn w:val="Normal"/>
    <w:uiPriority w:val="1"/>
    <w:qFormat/>
    <w:rsid w:val="005A3AC4"/>
    <w:pPr>
      <w:widowControl w:val="0"/>
      <w:autoSpaceDE w:val="0"/>
      <w:autoSpaceDN w:val="0"/>
      <w:spacing w:after="0" w:line="240" w:lineRule="auto"/>
      <w:ind w:left="840" w:hanging="360"/>
    </w:pPr>
    <w:rPr>
      <w:rFonts w:ascii="Arial" w:eastAsia="Arial" w:hAnsi="Arial" w:cs="Arial"/>
    </w:rPr>
  </w:style>
  <w:style w:type="paragraph" w:styleId="Header">
    <w:name w:val="header"/>
    <w:basedOn w:val="Normal"/>
    <w:link w:val="HeaderChar"/>
    <w:uiPriority w:val="99"/>
    <w:unhideWhenUsed/>
    <w:rsid w:val="005A3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AC4"/>
  </w:style>
  <w:style w:type="paragraph" w:styleId="Footer">
    <w:name w:val="footer"/>
    <w:basedOn w:val="Normal"/>
    <w:link w:val="FooterChar"/>
    <w:uiPriority w:val="99"/>
    <w:unhideWhenUsed/>
    <w:rsid w:val="005A3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AC4"/>
  </w:style>
  <w:style w:type="paragraph" w:styleId="BalloonText">
    <w:name w:val="Balloon Text"/>
    <w:basedOn w:val="Normal"/>
    <w:link w:val="BalloonTextChar"/>
    <w:uiPriority w:val="99"/>
    <w:semiHidden/>
    <w:unhideWhenUsed/>
    <w:rsid w:val="00811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6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14.xm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jpe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3.xml"/><Relationship Id="rId16" Type="http://schemas.openxmlformats.org/officeDocument/2006/relationships/footer" Target="footer3.xml"/><Relationship Id="rId107" Type="http://schemas.openxmlformats.org/officeDocument/2006/relationships/image" Target="media/image88.png"/><Relationship Id="rId11" Type="http://schemas.openxmlformats.org/officeDocument/2006/relationships/image" Target="media/image2.jpe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jpeg"/><Relationship Id="rId58" Type="http://schemas.openxmlformats.org/officeDocument/2006/relationships/image" Target="media/image44.png"/><Relationship Id="rId74" Type="http://schemas.openxmlformats.org/officeDocument/2006/relationships/footer" Target="footer10.xml"/><Relationship Id="rId79" Type="http://schemas.openxmlformats.org/officeDocument/2006/relationships/image" Target="media/image62.png"/><Relationship Id="rId102" Type="http://schemas.openxmlformats.org/officeDocument/2006/relationships/image" Target="media/image83.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6.png"/><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footer" Target="footer7.xml"/><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0.jpe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3.png"/><Relationship Id="rId118" Type="http://schemas.openxmlformats.org/officeDocument/2006/relationships/image" Target="media/image97.pn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footer" Target="footer9.xml"/><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5.png"/><Relationship Id="rId98" Type="http://schemas.openxmlformats.org/officeDocument/2006/relationships/image" Target="media/image79.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oter" Target="footer8.xml"/><Relationship Id="rId67"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6.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footer" Target="footer11.xml"/><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87.png"/><Relationship Id="rId114" Type="http://schemas.openxmlformats.org/officeDocument/2006/relationships/image" Target="media/image94.png"/><Relationship Id="rId119" Type="http://schemas.openxmlformats.org/officeDocument/2006/relationships/image" Target="media/image98.png"/><Relationship Id="rId10" Type="http://schemas.openxmlformats.org/officeDocument/2006/relationships/image" Target="media/image1.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12.xml"/><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4.xml"/><Relationship Id="rId39" Type="http://schemas.openxmlformats.org/officeDocument/2006/relationships/footer" Target="footer6.xml"/><Relationship Id="rId109" Type="http://schemas.openxmlformats.org/officeDocument/2006/relationships/image" Target="media/image90.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57D1A-470E-4C4D-89C3-02ECA1D1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51</Pages>
  <Words>5314</Words>
  <Characters>30292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 Wilson</dc:creator>
  <cp:keywords/>
  <dc:description/>
  <cp:lastModifiedBy>Nicholas S. Wilson</cp:lastModifiedBy>
  <cp:revision>4</cp:revision>
  <cp:lastPrinted>2020-02-27T13:46:00Z</cp:lastPrinted>
  <dcterms:created xsi:type="dcterms:W3CDTF">2020-02-26T21:15:00Z</dcterms:created>
  <dcterms:modified xsi:type="dcterms:W3CDTF">2020-02-27T13:59:00Z</dcterms:modified>
</cp:coreProperties>
</file>